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B19CC" w14:textId="77777777" w:rsidR="002A37FB" w:rsidRPr="00FD1183" w:rsidRDefault="002A37FB" w:rsidP="002A37FB">
      <w:pPr>
        <w:pStyle w:val="Title"/>
        <w:jc w:val="center"/>
        <w:rPr>
          <w:rFonts w:ascii="Times New Roman" w:hAnsi="Times New Roman" w:cs="Times New Roman"/>
          <w:sz w:val="32"/>
          <w:szCs w:val="32"/>
        </w:rPr>
      </w:pPr>
      <w:r w:rsidRPr="00FD1183">
        <w:rPr>
          <w:rFonts w:ascii="Times New Roman" w:hAnsi="Times New Roman" w:cs="Times New Roman"/>
          <w:sz w:val="32"/>
          <w:szCs w:val="32"/>
        </w:rPr>
        <w:t>DSM­5</w:t>
      </w:r>
      <w:r w:rsidRPr="00FD1183">
        <w:rPr>
          <w:rFonts w:ascii="Times New Roman" w:hAnsi="Times New Roman" w:cs="Times New Roman"/>
          <w:spacing w:val="21"/>
          <w:sz w:val="32"/>
          <w:szCs w:val="32"/>
        </w:rPr>
        <w:t xml:space="preserve"> </w:t>
      </w:r>
      <w:r w:rsidRPr="00FD1183">
        <w:rPr>
          <w:rFonts w:ascii="Times New Roman" w:hAnsi="Times New Roman" w:cs="Times New Roman"/>
          <w:sz w:val="32"/>
          <w:szCs w:val="32"/>
        </w:rPr>
        <w:t>Diagnostic</w:t>
      </w:r>
      <w:r w:rsidRPr="00FD1183">
        <w:rPr>
          <w:rFonts w:ascii="Times New Roman" w:hAnsi="Times New Roman" w:cs="Times New Roman"/>
          <w:spacing w:val="21"/>
          <w:sz w:val="32"/>
          <w:szCs w:val="32"/>
        </w:rPr>
        <w:t xml:space="preserve"> </w:t>
      </w:r>
      <w:r w:rsidRPr="00FD1183">
        <w:rPr>
          <w:rFonts w:ascii="Times New Roman" w:hAnsi="Times New Roman" w:cs="Times New Roman"/>
          <w:sz w:val="32"/>
          <w:szCs w:val="32"/>
        </w:rPr>
        <w:t>Criteria:</w:t>
      </w:r>
      <w:r w:rsidRPr="00FD1183">
        <w:rPr>
          <w:rFonts w:ascii="Times New Roman" w:hAnsi="Times New Roman" w:cs="Times New Roman"/>
          <w:spacing w:val="21"/>
          <w:sz w:val="32"/>
          <w:szCs w:val="32"/>
        </w:rPr>
        <w:t xml:space="preserve"> </w:t>
      </w:r>
      <w:r w:rsidRPr="00FD1183">
        <w:rPr>
          <w:rFonts w:ascii="Times New Roman" w:hAnsi="Times New Roman" w:cs="Times New Roman"/>
          <w:sz w:val="32"/>
          <w:szCs w:val="32"/>
        </w:rPr>
        <w:t>Gambling</w:t>
      </w:r>
      <w:r w:rsidRPr="00FD1183">
        <w:rPr>
          <w:rFonts w:ascii="Times New Roman" w:hAnsi="Times New Roman" w:cs="Times New Roman"/>
          <w:spacing w:val="21"/>
          <w:sz w:val="32"/>
          <w:szCs w:val="32"/>
        </w:rPr>
        <w:t xml:space="preserve"> </w:t>
      </w:r>
      <w:r w:rsidRPr="00FD1183">
        <w:rPr>
          <w:rFonts w:ascii="Times New Roman" w:hAnsi="Times New Roman" w:cs="Times New Roman"/>
          <w:sz w:val="32"/>
          <w:szCs w:val="32"/>
        </w:rPr>
        <w:t>Disorder</w:t>
      </w:r>
    </w:p>
    <w:p w14:paraId="7CE9587C" w14:textId="77777777" w:rsidR="002A37FB" w:rsidRPr="00FD1183" w:rsidRDefault="002A37FB" w:rsidP="002A37FB">
      <w:pPr>
        <w:pStyle w:val="Title"/>
        <w:jc w:val="center"/>
        <w:rPr>
          <w:rFonts w:ascii="Times New Roman" w:hAnsi="Times New Roman" w:cs="Times New Roman"/>
          <w:sz w:val="32"/>
          <w:szCs w:val="32"/>
        </w:rPr>
      </w:pPr>
      <w:r w:rsidRPr="00FD1183">
        <w:rPr>
          <w:rFonts w:ascii="Times New Roman" w:hAnsi="Times New Roman" w:cs="Times New Roman"/>
          <w:sz w:val="32"/>
          <w:szCs w:val="32"/>
        </w:rPr>
        <w:t>Review Worksheet</w:t>
      </w:r>
    </w:p>
    <w:p w14:paraId="1EF481CA" w14:textId="77777777" w:rsidR="002A37FB" w:rsidRDefault="002A37FB" w:rsidP="002A37FB">
      <w:pPr>
        <w:pStyle w:val="Title"/>
        <w:rPr>
          <w:rFonts w:ascii="Times New Roman" w:hAnsi="Times New Roman" w:cs="Times New Roman"/>
          <w:b/>
          <w:sz w:val="24"/>
          <w:szCs w:val="24"/>
        </w:rPr>
      </w:pPr>
    </w:p>
    <w:p w14:paraId="2523D5DC" w14:textId="77777777" w:rsidR="002A37FB" w:rsidRPr="00327333" w:rsidRDefault="002A37FB" w:rsidP="002A37FB">
      <w:pPr>
        <w:pStyle w:val="Title"/>
        <w:rPr>
          <w:rFonts w:ascii="Times New Roman" w:hAnsi="Times New Roman" w:cs="Times New Roman"/>
          <w:b/>
          <w:sz w:val="24"/>
          <w:szCs w:val="24"/>
        </w:rPr>
      </w:pPr>
      <w:r>
        <w:rPr>
          <w:rFonts w:ascii="Times New Roman" w:hAnsi="Times New Roman" w:cs="Times New Roman"/>
          <w:sz w:val="24"/>
          <w:szCs w:val="24"/>
        </w:rPr>
        <w:t>Use this worksheet in concert with the SOGS to determine services needed by disordered gambling client</w:t>
      </w:r>
    </w:p>
    <w:p w14:paraId="6AD02A97" w14:textId="77777777" w:rsidR="002A37FB" w:rsidRPr="00327333" w:rsidRDefault="002A37FB" w:rsidP="002A37FB">
      <w:pPr>
        <w:pStyle w:val="BodyText"/>
        <w:spacing w:before="6"/>
        <w:rPr>
          <w:rFonts w:cs="Times New Roman"/>
          <w:i/>
        </w:rPr>
      </w:pPr>
    </w:p>
    <w:p w14:paraId="4EFEE29C" w14:textId="77777777" w:rsidR="002A37FB" w:rsidRPr="00327333" w:rsidRDefault="002A37FB" w:rsidP="002A37FB">
      <w:pPr>
        <w:pStyle w:val="ListParagraph"/>
        <w:widowControl w:val="0"/>
        <w:numPr>
          <w:ilvl w:val="0"/>
          <w:numId w:val="1"/>
        </w:numPr>
        <w:tabs>
          <w:tab w:val="left" w:pos="359"/>
        </w:tabs>
        <w:autoSpaceDE w:val="0"/>
        <w:autoSpaceDN w:val="0"/>
        <w:spacing w:after="0" w:line="297" w:lineRule="auto"/>
        <w:ind w:left="389" w:right="418" w:hanging="270"/>
        <w:contextualSpacing w:val="0"/>
        <w:rPr>
          <w:rFonts w:ascii="Times New Roman" w:hAnsi="Times New Roman" w:cs="Times New Roman"/>
          <w:sz w:val="24"/>
          <w:szCs w:val="24"/>
        </w:rPr>
      </w:pPr>
      <w:r w:rsidRPr="00327333">
        <w:rPr>
          <w:rFonts w:ascii="Times New Roman" w:hAnsi="Times New Roman" w:cs="Times New Roman"/>
          <w:sz w:val="24"/>
          <w:szCs w:val="24"/>
        </w:rPr>
        <w:t>Persistent</w:t>
      </w:r>
      <w:r w:rsidRPr="00327333">
        <w:rPr>
          <w:rFonts w:ascii="Times New Roman" w:hAnsi="Times New Roman" w:cs="Times New Roman"/>
          <w:spacing w:val="18"/>
          <w:sz w:val="24"/>
          <w:szCs w:val="24"/>
        </w:rPr>
        <w:t xml:space="preserve"> </w:t>
      </w:r>
      <w:r w:rsidRPr="00327333">
        <w:rPr>
          <w:rFonts w:ascii="Times New Roman" w:hAnsi="Times New Roman" w:cs="Times New Roman"/>
          <w:sz w:val="24"/>
          <w:szCs w:val="24"/>
        </w:rPr>
        <w:t>and</w:t>
      </w:r>
      <w:r w:rsidRPr="00327333">
        <w:rPr>
          <w:rFonts w:ascii="Times New Roman" w:hAnsi="Times New Roman" w:cs="Times New Roman"/>
          <w:spacing w:val="18"/>
          <w:sz w:val="24"/>
          <w:szCs w:val="24"/>
        </w:rPr>
        <w:t xml:space="preserve"> </w:t>
      </w:r>
      <w:r w:rsidRPr="00327333">
        <w:rPr>
          <w:rFonts w:ascii="Times New Roman" w:hAnsi="Times New Roman" w:cs="Times New Roman"/>
          <w:sz w:val="24"/>
          <w:szCs w:val="24"/>
        </w:rPr>
        <w:t>recurrent</w:t>
      </w:r>
      <w:r w:rsidRPr="00327333">
        <w:rPr>
          <w:rFonts w:ascii="Times New Roman" w:hAnsi="Times New Roman" w:cs="Times New Roman"/>
          <w:spacing w:val="18"/>
          <w:sz w:val="24"/>
          <w:szCs w:val="24"/>
        </w:rPr>
        <w:t xml:space="preserve"> </w:t>
      </w:r>
      <w:r w:rsidRPr="00327333">
        <w:rPr>
          <w:rFonts w:ascii="Times New Roman" w:hAnsi="Times New Roman" w:cs="Times New Roman"/>
          <w:sz w:val="24"/>
          <w:szCs w:val="24"/>
        </w:rPr>
        <w:t>problematic</w:t>
      </w:r>
      <w:r w:rsidRPr="00327333">
        <w:rPr>
          <w:rFonts w:ascii="Times New Roman" w:hAnsi="Times New Roman" w:cs="Times New Roman"/>
          <w:spacing w:val="19"/>
          <w:sz w:val="24"/>
          <w:szCs w:val="24"/>
        </w:rPr>
        <w:t xml:space="preserve"> </w:t>
      </w:r>
      <w:r w:rsidRPr="00327333">
        <w:rPr>
          <w:rFonts w:ascii="Times New Roman" w:hAnsi="Times New Roman" w:cs="Times New Roman"/>
          <w:sz w:val="24"/>
          <w:szCs w:val="24"/>
        </w:rPr>
        <w:t>gambling</w:t>
      </w:r>
      <w:r w:rsidRPr="00327333">
        <w:rPr>
          <w:rFonts w:ascii="Times New Roman" w:hAnsi="Times New Roman" w:cs="Times New Roman"/>
          <w:spacing w:val="18"/>
          <w:sz w:val="24"/>
          <w:szCs w:val="24"/>
        </w:rPr>
        <w:t xml:space="preserve"> </w:t>
      </w:r>
      <w:r w:rsidRPr="00327333">
        <w:rPr>
          <w:rFonts w:ascii="Times New Roman" w:hAnsi="Times New Roman" w:cs="Times New Roman"/>
          <w:sz w:val="24"/>
          <w:szCs w:val="24"/>
        </w:rPr>
        <w:t>behavior</w:t>
      </w:r>
      <w:r w:rsidRPr="00327333">
        <w:rPr>
          <w:rFonts w:ascii="Times New Roman" w:hAnsi="Times New Roman" w:cs="Times New Roman"/>
          <w:spacing w:val="18"/>
          <w:sz w:val="24"/>
          <w:szCs w:val="24"/>
        </w:rPr>
        <w:t xml:space="preserve"> </w:t>
      </w:r>
      <w:r w:rsidRPr="00327333">
        <w:rPr>
          <w:rFonts w:ascii="Times New Roman" w:hAnsi="Times New Roman" w:cs="Times New Roman"/>
          <w:sz w:val="24"/>
          <w:szCs w:val="24"/>
        </w:rPr>
        <w:t>leading</w:t>
      </w:r>
      <w:r w:rsidRPr="00327333">
        <w:rPr>
          <w:rFonts w:ascii="Times New Roman" w:hAnsi="Times New Roman" w:cs="Times New Roman"/>
          <w:spacing w:val="19"/>
          <w:sz w:val="24"/>
          <w:szCs w:val="24"/>
        </w:rPr>
        <w:t xml:space="preserve"> </w:t>
      </w:r>
      <w:r w:rsidRPr="00327333">
        <w:rPr>
          <w:rFonts w:ascii="Times New Roman" w:hAnsi="Times New Roman" w:cs="Times New Roman"/>
          <w:sz w:val="24"/>
          <w:szCs w:val="24"/>
        </w:rPr>
        <w:t>to</w:t>
      </w:r>
      <w:r w:rsidRPr="00327333">
        <w:rPr>
          <w:rFonts w:ascii="Times New Roman" w:hAnsi="Times New Roman" w:cs="Times New Roman"/>
          <w:spacing w:val="18"/>
          <w:sz w:val="24"/>
          <w:szCs w:val="24"/>
        </w:rPr>
        <w:t xml:space="preserve"> </w:t>
      </w:r>
      <w:r w:rsidRPr="00327333">
        <w:rPr>
          <w:rFonts w:ascii="Times New Roman" w:hAnsi="Times New Roman" w:cs="Times New Roman"/>
          <w:sz w:val="24"/>
          <w:szCs w:val="24"/>
        </w:rPr>
        <w:t>clinically</w:t>
      </w:r>
      <w:r w:rsidRPr="00327333">
        <w:rPr>
          <w:rFonts w:ascii="Times New Roman" w:hAnsi="Times New Roman" w:cs="Times New Roman"/>
          <w:spacing w:val="18"/>
          <w:sz w:val="24"/>
          <w:szCs w:val="24"/>
        </w:rPr>
        <w:t xml:space="preserve"> </w:t>
      </w:r>
      <w:r w:rsidRPr="00327333">
        <w:rPr>
          <w:rFonts w:ascii="Times New Roman" w:hAnsi="Times New Roman" w:cs="Times New Roman"/>
          <w:sz w:val="24"/>
          <w:szCs w:val="24"/>
        </w:rPr>
        <w:t>significant</w:t>
      </w:r>
      <w:r w:rsidRPr="00327333">
        <w:rPr>
          <w:rFonts w:ascii="Times New Roman" w:hAnsi="Times New Roman" w:cs="Times New Roman"/>
          <w:spacing w:val="19"/>
          <w:sz w:val="24"/>
          <w:szCs w:val="24"/>
        </w:rPr>
        <w:t xml:space="preserve"> </w:t>
      </w:r>
      <w:r w:rsidRPr="00327333">
        <w:rPr>
          <w:rFonts w:ascii="Times New Roman" w:hAnsi="Times New Roman" w:cs="Times New Roman"/>
          <w:sz w:val="24"/>
          <w:szCs w:val="24"/>
        </w:rPr>
        <w:t>impairment</w:t>
      </w:r>
      <w:r w:rsidRPr="00327333">
        <w:rPr>
          <w:rFonts w:ascii="Times New Roman" w:hAnsi="Times New Roman" w:cs="Times New Roman"/>
          <w:spacing w:val="18"/>
          <w:sz w:val="24"/>
          <w:szCs w:val="24"/>
        </w:rPr>
        <w:t xml:space="preserve"> </w:t>
      </w:r>
      <w:r w:rsidRPr="00327333">
        <w:rPr>
          <w:rFonts w:ascii="Times New Roman" w:hAnsi="Times New Roman" w:cs="Times New Roman"/>
          <w:sz w:val="24"/>
          <w:szCs w:val="24"/>
        </w:rPr>
        <w:t>or</w:t>
      </w:r>
      <w:r w:rsidRPr="00327333">
        <w:rPr>
          <w:rFonts w:ascii="Times New Roman" w:hAnsi="Times New Roman" w:cs="Times New Roman"/>
          <w:spacing w:val="1"/>
          <w:sz w:val="24"/>
          <w:szCs w:val="24"/>
        </w:rPr>
        <w:t xml:space="preserve"> </w:t>
      </w:r>
      <w:r w:rsidRPr="00327333">
        <w:rPr>
          <w:rFonts w:ascii="Times New Roman" w:hAnsi="Times New Roman" w:cs="Times New Roman"/>
          <w:w w:val="105"/>
          <w:sz w:val="24"/>
          <w:szCs w:val="24"/>
        </w:rPr>
        <w:t>distress,</w:t>
      </w:r>
      <w:r w:rsidRPr="00327333">
        <w:rPr>
          <w:rFonts w:ascii="Times New Roman" w:hAnsi="Times New Roman" w:cs="Times New Roman"/>
          <w:spacing w:val="-14"/>
          <w:w w:val="105"/>
          <w:sz w:val="24"/>
          <w:szCs w:val="24"/>
        </w:rPr>
        <w:t xml:space="preserve"> </w:t>
      </w:r>
      <w:r w:rsidRPr="00327333">
        <w:rPr>
          <w:rFonts w:ascii="Times New Roman" w:hAnsi="Times New Roman" w:cs="Times New Roman"/>
          <w:w w:val="105"/>
          <w:sz w:val="24"/>
          <w:szCs w:val="24"/>
        </w:rPr>
        <w:t>as</w:t>
      </w:r>
      <w:r w:rsidRPr="00327333">
        <w:rPr>
          <w:rFonts w:ascii="Times New Roman" w:hAnsi="Times New Roman" w:cs="Times New Roman"/>
          <w:spacing w:val="-13"/>
          <w:w w:val="105"/>
          <w:sz w:val="24"/>
          <w:szCs w:val="24"/>
        </w:rPr>
        <w:t xml:space="preserve"> </w:t>
      </w:r>
      <w:r w:rsidRPr="00327333">
        <w:rPr>
          <w:rFonts w:ascii="Times New Roman" w:hAnsi="Times New Roman" w:cs="Times New Roman"/>
          <w:w w:val="105"/>
          <w:sz w:val="24"/>
          <w:szCs w:val="24"/>
        </w:rPr>
        <w:t>indicated</w:t>
      </w:r>
      <w:r w:rsidRPr="00327333">
        <w:rPr>
          <w:rFonts w:ascii="Times New Roman" w:hAnsi="Times New Roman" w:cs="Times New Roman"/>
          <w:spacing w:val="-13"/>
          <w:w w:val="105"/>
          <w:sz w:val="24"/>
          <w:szCs w:val="24"/>
        </w:rPr>
        <w:t xml:space="preserve"> </w:t>
      </w:r>
      <w:r w:rsidRPr="00327333">
        <w:rPr>
          <w:rFonts w:ascii="Times New Roman" w:hAnsi="Times New Roman" w:cs="Times New Roman"/>
          <w:w w:val="105"/>
          <w:sz w:val="24"/>
          <w:szCs w:val="24"/>
        </w:rPr>
        <w:t>by</w:t>
      </w:r>
      <w:r w:rsidRPr="00327333">
        <w:rPr>
          <w:rFonts w:ascii="Times New Roman" w:hAnsi="Times New Roman" w:cs="Times New Roman"/>
          <w:spacing w:val="-13"/>
          <w:w w:val="105"/>
          <w:sz w:val="24"/>
          <w:szCs w:val="24"/>
        </w:rPr>
        <w:t xml:space="preserve"> </w:t>
      </w:r>
      <w:r w:rsidRPr="00327333">
        <w:rPr>
          <w:rFonts w:ascii="Times New Roman" w:hAnsi="Times New Roman" w:cs="Times New Roman"/>
          <w:w w:val="105"/>
          <w:sz w:val="24"/>
          <w:szCs w:val="24"/>
        </w:rPr>
        <w:t>the</w:t>
      </w:r>
      <w:r w:rsidRPr="00327333">
        <w:rPr>
          <w:rFonts w:ascii="Times New Roman" w:hAnsi="Times New Roman" w:cs="Times New Roman"/>
          <w:spacing w:val="-14"/>
          <w:w w:val="105"/>
          <w:sz w:val="24"/>
          <w:szCs w:val="24"/>
        </w:rPr>
        <w:t xml:space="preserve"> </w:t>
      </w:r>
      <w:r w:rsidRPr="00327333">
        <w:rPr>
          <w:rFonts w:ascii="Times New Roman" w:hAnsi="Times New Roman" w:cs="Times New Roman"/>
          <w:w w:val="105"/>
          <w:sz w:val="24"/>
          <w:szCs w:val="24"/>
        </w:rPr>
        <w:t>individual</w:t>
      </w:r>
      <w:r w:rsidRPr="00327333">
        <w:rPr>
          <w:rFonts w:ascii="Times New Roman" w:hAnsi="Times New Roman" w:cs="Times New Roman"/>
          <w:spacing w:val="-13"/>
          <w:w w:val="105"/>
          <w:sz w:val="24"/>
          <w:szCs w:val="24"/>
        </w:rPr>
        <w:t xml:space="preserve"> </w:t>
      </w:r>
      <w:r w:rsidRPr="00327333">
        <w:rPr>
          <w:rFonts w:ascii="Times New Roman" w:hAnsi="Times New Roman" w:cs="Times New Roman"/>
          <w:w w:val="105"/>
          <w:sz w:val="24"/>
          <w:szCs w:val="24"/>
        </w:rPr>
        <w:t>exhibiting</w:t>
      </w:r>
      <w:r w:rsidRPr="00327333">
        <w:rPr>
          <w:rFonts w:ascii="Times New Roman" w:hAnsi="Times New Roman" w:cs="Times New Roman"/>
          <w:spacing w:val="-13"/>
          <w:w w:val="105"/>
          <w:sz w:val="24"/>
          <w:szCs w:val="24"/>
        </w:rPr>
        <w:t xml:space="preserve"> </w:t>
      </w:r>
      <w:r w:rsidRPr="00E721CF">
        <w:rPr>
          <w:rFonts w:ascii="Times New Roman" w:hAnsi="Times New Roman" w:cs="Times New Roman"/>
          <w:b/>
          <w:bCs/>
          <w:w w:val="105"/>
          <w:sz w:val="24"/>
          <w:szCs w:val="24"/>
        </w:rPr>
        <w:t>four</w:t>
      </w:r>
      <w:r w:rsidRPr="00E721CF">
        <w:rPr>
          <w:rFonts w:ascii="Times New Roman" w:hAnsi="Times New Roman" w:cs="Times New Roman"/>
          <w:b/>
          <w:bCs/>
          <w:spacing w:val="-13"/>
          <w:w w:val="105"/>
          <w:sz w:val="24"/>
          <w:szCs w:val="24"/>
        </w:rPr>
        <w:t xml:space="preserve"> </w:t>
      </w:r>
      <w:r w:rsidRPr="00E721CF">
        <w:rPr>
          <w:rFonts w:ascii="Times New Roman" w:hAnsi="Times New Roman" w:cs="Times New Roman"/>
          <w:b/>
          <w:bCs/>
          <w:w w:val="105"/>
          <w:sz w:val="24"/>
          <w:szCs w:val="24"/>
        </w:rPr>
        <w:t>(or</w:t>
      </w:r>
      <w:r w:rsidRPr="00E721CF">
        <w:rPr>
          <w:rFonts w:ascii="Times New Roman" w:hAnsi="Times New Roman" w:cs="Times New Roman"/>
          <w:b/>
          <w:bCs/>
          <w:spacing w:val="-14"/>
          <w:w w:val="105"/>
          <w:sz w:val="24"/>
          <w:szCs w:val="24"/>
        </w:rPr>
        <w:t xml:space="preserve"> </w:t>
      </w:r>
      <w:r w:rsidRPr="00E721CF">
        <w:rPr>
          <w:rFonts w:ascii="Times New Roman" w:hAnsi="Times New Roman" w:cs="Times New Roman"/>
          <w:b/>
          <w:bCs/>
          <w:w w:val="105"/>
          <w:sz w:val="24"/>
          <w:szCs w:val="24"/>
        </w:rPr>
        <w:t>more)</w:t>
      </w:r>
      <w:r w:rsidRPr="00327333">
        <w:rPr>
          <w:rFonts w:ascii="Times New Roman" w:hAnsi="Times New Roman" w:cs="Times New Roman"/>
          <w:spacing w:val="-13"/>
          <w:w w:val="105"/>
          <w:sz w:val="24"/>
          <w:szCs w:val="24"/>
        </w:rPr>
        <w:t xml:space="preserve"> </w:t>
      </w:r>
      <w:r w:rsidRPr="00327333">
        <w:rPr>
          <w:rFonts w:ascii="Times New Roman" w:hAnsi="Times New Roman" w:cs="Times New Roman"/>
          <w:w w:val="105"/>
          <w:sz w:val="24"/>
          <w:szCs w:val="24"/>
        </w:rPr>
        <w:t>of</w:t>
      </w:r>
      <w:r w:rsidRPr="00327333">
        <w:rPr>
          <w:rFonts w:ascii="Times New Roman" w:hAnsi="Times New Roman" w:cs="Times New Roman"/>
          <w:spacing w:val="-13"/>
          <w:w w:val="105"/>
          <w:sz w:val="24"/>
          <w:szCs w:val="24"/>
        </w:rPr>
        <w:t xml:space="preserve"> </w:t>
      </w:r>
      <w:r w:rsidRPr="00327333">
        <w:rPr>
          <w:rFonts w:ascii="Times New Roman" w:hAnsi="Times New Roman" w:cs="Times New Roman"/>
          <w:w w:val="105"/>
          <w:sz w:val="24"/>
          <w:szCs w:val="24"/>
        </w:rPr>
        <w:t>the</w:t>
      </w:r>
      <w:r w:rsidRPr="00327333">
        <w:rPr>
          <w:rFonts w:ascii="Times New Roman" w:hAnsi="Times New Roman" w:cs="Times New Roman"/>
          <w:spacing w:val="-13"/>
          <w:w w:val="105"/>
          <w:sz w:val="24"/>
          <w:szCs w:val="24"/>
        </w:rPr>
        <w:t xml:space="preserve"> </w:t>
      </w:r>
      <w:r w:rsidRPr="00327333">
        <w:rPr>
          <w:rFonts w:ascii="Times New Roman" w:hAnsi="Times New Roman" w:cs="Times New Roman"/>
          <w:w w:val="105"/>
          <w:sz w:val="24"/>
          <w:szCs w:val="24"/>
        </w:rPr>
        <w:t>following</w:t>
      </w:r>
      <w:r w:rsidRPr="00327333">
        <w:rPr>
          <w:rFonts w:ascii="Times New Roman" w:hAnsi="Times New Roman" w:cs="Times New Roman"/>
          <w:spacing w:val="-14"/>
          <w:w w:val="105"/>
          <w:sz w:val="24"/>
          <w:szCs w:val="24"/>
        </w:rPr>
        <w:t xml:space="preserve"> </w:t>
      </w:r>
      <w:r w:rsidRPr="00327333">
        <w:rPr>
          <w:rFonts w:ascii="Times New Roman" w:hAnsi="Times New Roman" w:cs="Times New Roman"/>
          <w:w w:val="105"/>
          <w:sz w:val="24"/>
          <w:szCs w:val="24"/>
        </w:rPr>
        <w:t>in</w:t>
      </w:r>
      <w:r w:rsidRPr="00327333">
        <w:rPr>
          <w:rFonts w:ascii="Times New Roman" w:hAnsi="Times New Roman" w:cs="Times New Roman"/>
          <w:spacing w:val="-13"/>
          <w:w w:val="105"/>
          <w:sz w:val="24"/>
          <w:szCs w:val="24"/>
        </w:rPr>
        <w:t xml:space="preserve"> </w:t>
      </w:r>
      <w:r w:rsidRPr="00327333">
        <w:rPr>
          <w:rFonts w:ascii="Times New Roman" w:hAnsi="Times New Roman" w:cs="Times New Roman"/>
          <w:w w:val="105"/>
          <w:sz w:val="24"/>
          <w:szCs w:val="24"/>
        </w:rPr>
        <w:t>a</w:t>
      </w:r>
      <w:r w:rsidRPr="00327333">
        <w:rPr>
          <w:rFonts w:ascii="Times New Roman" w:hAnsi="Times New Roman" w:cs="Times New Roman"/>
          <w:spacing w:val="-13"/>
          <w:w w:val="105"/>
          <w:sz w:val="24"/>
          <w:szCs w:val="24"/>
        </w:rPr>
        <w:t xml:space="preserve"> </w:t>
      </w:r>
      <w:r w:rsidRPr="00E721CF">
        <w:rPr>
          <w:rFonts w:ascii="Times New Roman" w:hAnsi="Times New Roman" w:cs="Times New Roman"/>
          <w:b/>
          <w:bCs/>
          <w:w w:val="105"/>
          <w:sz w:val="24"/>
          <w:szCs w:val="24"/>
        </w:rPr>
        <w:t>12-month</w:t>
      </w:r>
      <w:r w:rsidRPr="00E721CF">
        <w:rPr>
          <w:rFonts w:ascii="Times New Roman" w:hAnsi="Times New Roman" w:cs="Times New Roman"/>
          <w:b/>
          <w:bCs/>
          <w:spacing w:val="-13"/>
          <w:w w:val="105"/>
          <w:sz w:val="24"/>
          <w:szCs w:val="24"/>
        </w:rPr>
        <w:t xml:space="preserve"> </w:t>
      </w:r>
      <w:r w:rsidRPr="00E721CF">
        <w:rPr>
          <w:rFonts w:ascii="Times New Roman" w:hAnsi="Times New Roman" w:cs="Times New Roman"/>
          <w:b/>
          <w:bCs/>
          <w:w w:val="105"/>
          <w:sz w:val="24"/>
          <w:szCs w:val="24"/>
        </w:rPr>
        <w:t>period</w:t>
      </w:r>
      <w:r w:rsidRPr="00327333">
        <w:rPr>
          <w:rFonts w:ascii="Times New Roman" w:hAnsi="Times New Roman" w:cs="Times New Roman"/>
          <w:w w:val="105"/>
          <w:sz w:val="24"/>
          <w:szCs w:val="24"/>
        </w:rPr>
        <w:t>:</w:t>
      </w:r>
    </w:p>
    <w:p w14:paraId="234848F9" w14:textId="77777777" w:rsidR="002A37FB" w:rsidRPr="00327333" w:rsidRDefault="002A37FB" w:rsidP="002A37FB">
      <w:pPr>
        <w:pStyle w:val="ListParagraph"/>
        <w:tabs>
          <w:tab w:val="left" w:pos="359"/>
        </w:tabs>
        <w:spacing w:line="297" w:lineRule="auto"/>
        <w:ind w:left="389" w:right="418"/>
        <w:rPr>
          <w:rFonts w:ascii="Times New Roman" w:hAnsi="Times New Roman" w:cs="Times New Roman"/>
          <w:sz w:val="24"/>
          <w:szCs w:val="24"/>
        </w:rPr>
      </w:pPr>
    </w:p>
    <w:tbl>
      <w:tblPr>
        <w:tblStyle w:val="TableGrid"/>
        <w:tblW w:w="0" w:type="auto"/>
        <w:tblInd w:w="288" w:type="dxa"/>
        <w:tblLook w:val="04A0" w:firstRow="1" w:lastRow="0" w:firstColumn="1" w:lastColumn="0" w:noHBand="0" w:noVBand="1"/>
      </w:tblPr>
      <w:tblGrid>
        <w:gridCol w:w="5940"/>
        <w:gridCol w:w="3448"/>
      </w:tblGrid>
      <w:tr w:rsidR="002A37FB" w:rsidRPr="00327333" w14:paraId="24212141" w14:textId="77777777" w:rsidTr="00A93137">
        <w:tc>
          <w:tcPr>
            <w:tcW w:w="5940" w:type="dxa"/>
          </w:tcPr>
          <w:p w14:paraId="27244B2E" w14:textId="77777777" w:rsidR="002A37FB" w:rsidRPr="00BE736E" w:rsidRDefault="002A37FB" w:rsidP="00A93137">
            <w:pPr>
              <w:tabs>
                <w:tab w:val="left" w:pos="1057"/>
              </w:tabs>
              <w:spacing w:line="217" w:lineRule="exact"/>
              <w:ind w:left="838"/>
              <w:jc w:val="center"/>
              <w:rPr>
                <w:rFonts w:ascii="Times New Roman" w:hAnsi="Times New Roman" w:cs="Times New Roman"/>
                <w:b/>
                <w:bCs/>
                <w:w w:val="105"/>
                <w:sz w:val="24"/>
                <w:szCs w:val="24"/>
              </w:rPr>
            </w:pPr>
          </w:p>
          <w:p w14:paraId="3664EB91" w14:textId="77777777" w:rsidR="002A37FB" w:rsidRPr="00BE736E" w:rsidRDefault="002A37FB" w:rsidP="00A93137">
            <w:pPr>
              <w:tabs>
                <w:tab w:val="left" w:pos="1057"/>
              </w:tabs>
              <w:spacing w:line="217" w:lineRule="exact"/>
              <w:ind w:left="838"/>
              <w:jc w:val="center"/>
              <w:rPr>
                <w:rFonts w:ascii="Times New Roman" w:hAnsi="Times New Roman" w:cs="Times New Roman"/>
                <w:b/>
                <w:bCs/>
                <w:w w:val="105"/>
                <w:sz w:val="24"/>
                <w:szCs w:val="24"/>
              </w:rPr>
            </w:pPr>
            <w:r w:rsidRPr="00BE736E">
              <w:rPr>
                <w:rFonts w:ascii="Times New Roman" w:hAnsi="Times New Roman" w:cs="Times New Roman"/>
                <w:b/>
                <w:bCs/>
                <w:w w:val="105"/>
                <w:sz w:val="24"/>
                <w:szCs w:val="24"/>
              </w:rPr>
              <w:t>CRITERIA</w:t>
            </w:r>
          </w:p>
          <w:p w14:paraId="58ADFAEE" w14:textId="77777777" w:rsidR="002A37FB" w:rsidRPr="00BE736E" w:rsidRDefault="002A37FB" w:rsidP="00A93137">
            <w:pPr>
              <w:tabs>
                <w:tab w:val="left" w:pos="1057"/>
              </w:tabs>
              <w:spacing w:line="217" w:lineRule="exact"/>
              <w:ind w:left="838"/>
              <w:jc w:val="center"/>
              <w:rPr>
                <w:rFonts w:ascii="Times New Roman" w:hAnsi="Times New Roman" w:cs="Times New Roman"/>
                <w:b/>
                <w:bCs/>
                <w:w w:val="105"/>
                <w:sz w:val="24"/>
                <w:szCs w:val="24"/>
              </w:rPr>
            </w:pPr>
          </w:p>
        </w:tc>
        <w:tc>
          <w:tcPr>
            <w:tcW w:w="3448" w:type="dxa"/>
          </w:tcPr>
          <w:p w14:paraId="258073D3" w14:textId="77777777" w:rsidR="002A37FB" w:rsidRPr="00BE736E" w:rsidRDefault="002A37FB" w:rsidP="00A93137">
            <w:pPr>
              <w:tabs>
                <w:tab w:val="left" w:pos="1057"/>
              </w:tabs>
              <w:spacing w:line="217" w:lineRule="exact"/>
              <w:jc w:val="center"/>
              <w:rPr>
                <w:rFonts w:ascii="Times New Roman" w:hAnsi="Times New Roman" w:cs="Times New Roman"/>
                <w:b/>
                <w:bCs/>
                <w:w w:val="105"/>
                <w:sz w:val="24"/>
                <w:szCs w:val="24"/>
              </w:rPr>
            </w:pPr>
          </w:p>
          <w:p w14:paraId="4BE826B1" w14:textId="77777777" w:rsidR="002A37FB" w:rsidRPr="00BE736E" w:rsidRDefault="002A37FB" w:rsidP="00A93137">
            <w:pPr>
              <w:tabs>
                <w:tab w:val="left" w:pos="1057"/>
              </w:tabs>
              <w:spacing w:line="217" w:lineRule="exact"/>
              <w:jc w:val="center"/>
              <w:rPr>
                <w:rFonts w:ascii="Times New Roman" w:hAnsi="Times New Roman" w:cs="Times New Roman"/>
                <w:b/>
                <w:bCs/>
                <w:w w:val="105"/>
                <w:sz w:val="24"/>
                <w:szCs w:val="24"/>
              </w:rPr>
            </w:pPr>
            <w:r w:rsidRPr="00BE736E">
              <w:rPr>
                <w:rFonts w:ascii="Times New Roman" w:hAnsi="Times New Roman" w:cs="Times New Roman"/>
                <w:b/>
                <w:bCs/>
                <w:w w:val="105"/>
                <w:sz w:val="24"/>
                <w:szCs w:val="24"/>
              </w:rPr>
              <w:t>CHECK EACH THAT APPLY</w:t>
            </w:r>
          </w:p>
        </w:tc>
      </w:tr>
      <w:tr w:rsidR="002A37FB" w:rsidRPr="00327333" w14:paraId="77455F6D" w14:textId="77777777" w:rsidTr="00A93137">
        <w:tc>
          <w:tcPr>
            <w:tcW w:w="5940" w:type="dxa"/>
          </w:tcPr>
          <w:p w14:paraId="260582FF" w14:textId="77777777" w:rsidR="002A37FB" w:rsidRPr="00327333" w:rsidRDefault="002A37FB" w:rsidP="00A93137">
            <w:pPr>
              <w:spacing w:before="52"/>
            </w:pPr>
            <w:r w:rsidRPr="00327333">
              <w:rPr>
                <w:w w:val="105"/>
              </w:rPr>
              <w:t>Needs</w:t>
            </w:r>
            <w:r w:rsidRPr="00327333">
              <w:rPr>
                <w:spacing w:val="-13"/>
                <w:w w:val="105"/>
              </w:rPr>
              <w:t xml:space="preserve"> </w:t>
            </w:r>
            <w:r w:rsidRPr="00327333">
              <w:rPr>
                <w:w w:val="105"/>
              </w:rPr>
              <w:t>to</w:t>
            </w:r>
            <w:r w:rsidRPr="00327333">
              <w:rPr>
                <w:spacing w:val="-13"/>
                <w:w w:val="105"/>
              </w:rPr>
              <w:t xml:space="preserve"> </w:t>
            </w:r>
            <w:r w:rsidRPr="00327333">
              <w:rPr>
                <w:w w:val="105"/>
              </w:rPr>
              <w:t>gamble</w:t>
            </w:r>
            <w:r w:rsidRPr="00327333">
              <w:rPr>
                <w:spacing w:val="-13"/>
                <w:w w:val="105"/>
              </w:rPr>
              <w:t xml:space="preserve"> </w:t>
            </w:r>
            <w:r w:rsidRPr="00327333">
              <w:rPr>
                <w:w w:val="105"/>
              </w:rPr>
              <w:t>with</w:t>
            </w:r>
            <w:r w:rsidRPr="00327333">
              <w:rPr>
                <w:spacing w:val="-13"/>
                <w:w w:val="105"/>
              </w:rPr>
              <w:t xml:space="preserve"> </w:t>
            </w:r>
            <w:r w:rsidRPr="00327333">
              <w:rPr>
                <w:w w:val="105"/>
              </w:rPr>
              <w:t>increasing</w:t>
            </w:r>
            <w:r w:rsidRPr="00327333">
              <w:rPr>
                <w:spacing w:val="-13"/>
                <w:w w:val="105"/>
              </w:rPr>
              <w:t xml:space="preserve"> </w:t>
            </w:r>
            <w:r w:rsidRPr="00327333">
              <w:rPr>
                <w:w w:val="105"/>
              </w:rPr>
              <w:t>amounts</w:t>
            </w:r>
            <w:r w:rsidRPr="00327333">
              <w:rPr>
                <w:spacing w:val="-13"/>
                <w:w w:val="105"/>
              </w:rPr>
              <w:t xml:space="preserve"> </w:t>
            </w:r>
            <w:r w:rsidRPr="00327333">
              <w:rPr>
                <w:w w:val="105"/>
              </w:rPr>
              <w:t>of</w:t>
            </w:r>
            <w:r w:rsidRPr="00327333">
              <w:rPr>
                <w:spacing w:val="-13"/>
                <w:w w:val="105"/>
              </w:rPr>
              <w:t xml:space="preserve"> </w:t>
            </w:r>
            <w:r w:rsidRPr="00327333">
              <w:rPr>
                <w:w w:val="105"/>
              </w:rPr>
              <w:t>money</w:t>
            </w:r>
            <w:r w:rsidRPr="00327333">
              <w:rPr>
                <w:spacing w:val="-13"/>
                <w:w w:val="105"/>
              </w:rPr>
              <w:t xml:space="preserve"> </w:t>
            </w:r>
            <w:r w:rsidRPr="00327333">
              <w:rPr>
                <w:w w:val="105"/>
              </w:rPr>
              <w:t>to</w:t>
            </w:r>
            <w:r w:rsidRPr="00327333">
              <w:rPr>
                <w:spacing w:val="-13"/>
                <w:w w:val="105"/>
              </w:rPr>
              <w:t xml:space="preserve"> </w:t>
            </w:r>
            <w:r w:rsidRPr="00327333">
              <w:rPr>
                <w:w w:val="105"/>
              </w:rPr>
              <w:t>achieve</w:t>
            </w:r>
            <w:r w:rsidRPr="00327333">
              <w:rPr>
                <w:spacing w:val="-13"/>
                <w:w w:val="105"/>
              </w:rPr>
              <w:t xml:space="preserve"> </w:t>
            </w:r>
            <w:r w:rsidRPr="00327333">
              <w:rPr>
                <w:w w:val="105"/>
              </w:rPr>
              <w:t>the</w:t>
            </w:r>
            <w:r w:rsidRPr="00327333">
              <w:rPr>
                <w:spacing w:val="-13"/>
                <w:w w:val="105"/>
              </w:rPr>
              <w:t xml:space="preserve"> </w:t>
            </w:r>
            <w:r w:rsidRPr="00327333">
              <w:rPr>
                <w:w w:val="105"/>
              </w:rPr>
              <w:t>desired</w:t>
            </w:r>
            <w:r w:rsidRPr="00327333">
              <w:rPr>
                <w:spacing w:val="-13"/>
                <w:w w:val="105"/>
              </w:rPr>
              <w:t xml:space="preserve"> </w:t>
            </w:r>
            <w:r w:rsidRPr="00327333">
              <w:rPr>
                <w:w w:val="105"/>
              </w:rPr>
              <w:t>excitement.</w:t>
            </w:r>
          </w:p>
        </w:tc>
        <w:tc>
          <w:tcPr>
            <w:tcW w:w="3448" w:type="dxa"/>
          </w:tcPr>
          <w:p w14:paraId="3C7F35F2" w14:textId="77777777" w:rsidR="002A37FB" w:rsidRPr="00327333" w:rsidRDefault="002A37FB" w:rsidP="00A93137">
            <w:pPr>
              <w:tabs>
                <w:tab w:val="left" w:pos="1057"/>
              </w:tabs>
              <w:spacing w:line="217" w:lineRule="exact"/>
              <w:ind w:left="838"/>
              <w:rPr>
                <w:rFonts w:ascii="Times New Roman" w:hAnsi="Times New Roman" w:cs="Times New Roman"/>
                <w:w w:val="105"/>
                <w:sz w:val="24"/>
                <w:szCs w:val="24"/>
              </w:rPr>
            </w:pPr>
          </w:p>
        </w:tc>
      </w:tr>
      <w:tr w:rsidR="002A37FB" w:rsidRPr="00327333" w14:paraId="1F538F11" w14:textId="77777777" w:rsidTr="00A93137">
        <w:tc>
          <w:tcPr>
            <w:tcW w:w="5940" w:type="dxa"/>
          </w:tcPr>
          <w:p w14:paraId="3B6AC29F" w14:textId="77777777" w:rsidR="002A37FB" w:rsidRPr="00327333" w:rsidRDefault="002A37FB" w:rsidP="00A93137">
            <w:pPr>
              <w:spacing w:before="52"/>
            </w:pPr>
            <w:r w:rsidRPr="00327333">
              <w:rPr>
                <w:w w:val="105"/>
              </w:rPr>
              <w:t>Is</w:t>
            </w:r>
            <w:r w:rsidRPr="00327333">
              <w:rPr>
                <w:spacing w:val="-12"/>
                <w:w w:val="105"/>
              </w:rPr>
              <w:t xml:space="preserve"> </w:t>
            </w:r>
            <w:r w:rsidRPr="00327333">
              <w:rPr>
                <w:w w:val="105"/>
              </w:rPr>
              <w:t>restless</w:t>
            </w:r>
            <w:r w:rsidRPr="00327333">
              <w:rPr>
                <w:spacing w:val="-12"/>
                <w:w w:val="105"/>
              </w:rPr>
              <w:t xml:space="preserve"> </w:t>
            </w:r>
            <w:r w:rsidRPr="00327333">
              <w:rPr>
                <w:w w:val="105"/>
              </w:rPr>
              <w:t>or</w:t>
            </w:r>
            <w:r w:rsidRPr="00327333">
              <w:rPr>
                <w:spacing w:val="-11"/>
                <w:w w:val="105"/>
              </w:rPr>
              <w:t xml:space="preserve"> </w:t>
            </w:r>
            <w:r w:rsidRPr="00327333">
              <w:rPr>
                <w:w w:val="105"/>
              </w:rPr>
              <w:t>irritable</w:t>
            </w:r>
            <w:r w:rsidRPr="00327333">
              <w:rPr>
                <w:spacing w:val="-12"/>
                <w:w w:val="105"/>
              </w:rPr>
              <w:t xml:space="preserve"> </w:t>
            </w:r>
            <w:r w:rsidRPr="00327333">
              <w:rPr>
                <w:w w:val="105"/>
              </w:rPr>
              <w:t>when</w:t>
            </w:r>
            <w:r w:rsidRPr="00327333">
              <w:rPr>
                <w:spacing w:val="-12"/>
                <w:w w:val="105"/>
              </w:rPr>
              <w:t xml:space="preserve"> </w:t>
            </w:r>
            <w:r w:rsidRPr="00327333">
              <w:rPr>
                <w:w w:val="105"/>
              </w:rPr>
              <w:t>attempting</w:t>
            </w:r>
            <w:r w:rsidRPr="00327333">
              <w:rPr>
                <w:spacing w:val="-11"/>
                <w:w w:val="105"/>
              </w:rPr>
              <w:t xml:space="preserve"> </w:t>
            </w:r>
            <w:r w:rsidRPr="00327333">
              <w:rPr>
                <w:w w:val="105"/>
              </w:rPr>
              <w:t>to</w:t>
            </w:r>
            <w:r w:rsidRPr="00327333">
              <w:rPr>
                <w:spacing w:val="-12"/>
                <w:w w:val="105"/>
              </w:rPr>
              <w:t xml:space="preserve"> </w:t>
            </w:r>
            <w:r w:rsidRPr="00327333">
              <w:rPr>
                <w:w w:val="105"/>
              </w:rPr>
              <w:t>cut</w:t>
            </w:r>
            <w:r w:rsidRPr="00327333">
              <w:rPr>
                <w:spacing w:val="-12"/>
                <w:w w:val="105"/>
              </w:rPr>
              <w:t xml:space="preserve"> </w:t>
            </w:r>
            <w:r w:rsidRPr="00327333">
              <w:rPr>
                <w:w w:val="105"/>
              </w:rPr>
              <w:t>down</w:t>
            </w:r>
            <w:r w:rsidRPr="00327333">
              <w:rPr>
                <w:spacing w:val="-11"/>
                <w:w w:val="105"/>
              </w:rPr>
              <w:t xml:space="preserve"> </w:t>
            </w:r>
            <w:r w:rsidRPr="00327333">
              <w:rPr>
                <w:w w:val="105"/>
              </w:rPr>
              <w:t>or</w:t>
            </w:r>
            <w:r w:rsidRPr="00327333">
              <w:rPr>
                <w:spacing w:val="-12"/>
                <w:w w:val="105"/>
              </w:rPr>
              <w:t xml:space="preserve"> </w:t>
            </w:r>
            <w:r w:rsidRPr="00327333">
              <w:rPr>
                <w:w w:val="105"/>
              </w:rPr>
              <w:t>stop</w:t>
            </w:r>
            <w:r w:rsidRPr="00327333">
              <w:rPr>
                <w:spacing w:val="-12"/>
                <w:w w:val="105"/>
              </w:rPr>
              <w:t xml:space="preserve"> </w:t>
            </w:r>
            <w:r w:rsidRPr="00327333">
              <w:rPr>
                <w:w w:val="105"/>
              </w:rPr>
              <w:t>gambling.</w:t>
            </w:r>
          </w:p>
        </w:tc>
        <w:tc>
          <w:tcPr>
            <w:tcW w:w="3448" w:type="dxa"/>
          </w:tcPr>
          <w:p w14:paraId="09B92881" w14:textId="77777777" w:rsidR="002A37FB" w:rsidRPr="00327333" w:rsidRDefault="002A37FB" w:rsidP="00A93137">
            <w:pPr>
              <w:tabs>
                <w:tab w:val="left" w:pos="1057"/>
              </w:tabs>
              <w:spacing w:before="52"/>
              <w:ind w:left="838"/>
              <w:rPr>
                <w:rFonts w:ascii="Times New Roman" w:hAnsi="Times New Roman" w:cs="Times New Roman"/>
                <w:w w:val="105"/>
                <w:sz w:val="24"/>
                <w:szCs w:val="24"/>
              </w:rPr>
            </w:pPr>
          </w:p>
        </w:tc>
      </w:tr>
      <w:tr w:rsidR="002A37FB" w:rsidRPr="00327333" w14:paraId="0F36B1DB" w14:textId="77777777" w:rsidTr="00A93137">
        <w:tc>
          <w:tcPr>
            <w:tcW w:w="5940" w:type="dxa"/>
          </w:tcPr>
          <w:p w14:paraId="63A44D79" w14:textId="77777777" w:rsidR="002A37FB" w:rsidRPr="00327333" w:rsidRDefault="002A37FB" w:rsidP="00A93137">
            <w:pPr>
              <w:spacing w:before="52"/>
            </w:pPr>
            <w:r w:rsidRPr="00327333">
              <w:rPr>
                <w:w w:val="105"/>
              </w:rPr>
              <w:t>Has</w:t>
            </w:r>
            <w:r w:rsidRPr="00327333">
              <w:rPr>
                <w:spacing w:val="-14"/>
                <w:w w:val="105"/>
              </w:rPr>
              <w:t xml:space="preserve"> </w:t>
            </w:r>
            <w:r w:rsidRPr="00327333">
              <w:rPr>
                <w:w w:val="105"/>
              </w:rPr>
              <w:t>made</w:t>
            </w:r>
            <w:r w:rsidRPr="00327333">
              <w:rPr>
                <w:spacing w:val="-13"/>
                <w:w w:val="105"/>
              </w:rPr>
              <w:t xml:space="preserve"> </w:t>
            </w:r>
            <w:r w:rsidRPr="00327333">
              <w:rPr>
                <w:w w:val="105"/>
              </w:rPr>
              <w:t>repeated</w:t>
            </w:r>
            <w:r w:rsidRPr="00327333">
              <w:rPr>
                <w:spacing w:val="-14"/>
                <w:w w:val="105"/>
              </w:rPr>
              <w:t xml:space="preserve"> </w:t>
            </w:r>
            <w:r w:rsidRPr="00327333">
              <w:rPr>
                <w:w w:val="105"/>
              </w:rPr>
              <w:t>unsuccessful</w:t>
            </w:r>
            <w:r w:rsidRPr="00327333">
              <w:rPr>
                <w:spacing w:val="-13"/>
                <w:w w:val="105"/>
              </w:rPr>
              <w:t xml:space="preserve"> </w:t>
            </w:r>
            <w:r w:rsidRPr="00327333">
              <w:rPr>
                <w:w w:val="105"/>
              </w:rPr>
              <w:t>efforts</w:t>
            </w:r>
            <w:r w:rsidRPr="00327333">
              <w:rPr>
                <w:spacing w:val="-13"/>
                <w:w w:val="105"/>
              </w:rPr>
              <w:t xml:space="preserve"> </w:t>
            </w:r>
            <w:r w:rsidRPr="00327333">
              <w:rPr>
                <w:w w:val="105"/>
              </w:rPr>
              <w:t>to</w:t>
            </w:r>
            <w:r w:rsidRPr="00327333">
              <w:rPr>
                <w:spacing w:val="-14"/>
                <w:w w:val="105"/>
              </w:rPr>
              <w:t xml:space="preserve"> </w:t>
            </w:r>
            <w:r w:rsidRPr="00327333">
              <w:rPr>
                <w:w w:val="105"/>
              </w:rPr>
              <w:t>control,</w:t>
            </w:r>
            <w:r w:rsidRPr="00327333">
              <w:rPr>
                <w:spacing w:val="-13"/>
                <w:w w:val="105"/>
              </w:rPr>
              <w:t xml:space="preserve"> </w:t>
            </w:r>
            <w:r w:rsidRPr="00327333">
              <w:rPr>
                <w:w w:val="105"/>
              </w:rPr>
              <w:t>cut</w:t>
            </w:r>
            <w:r w:rsidRPr="00327333">
              <w:rPr>
                <w:spacing w:val="-13"/>
                <w:w w:val="105"/>
              </w:rPr>
              <w:t xml:space="preserve"> </w:t>
            </w:r>
            <w:r w:rsidRPr="00327333">
              <w:rPr>
                <w:w w:val="105"/>
              </w:rPr>
              <w:t>back,</w:t>
            </w:r>
            <w:r w:rsidRPr="00327333">
              <w:rPr>
                <w:spacing w:val="-14"/>
                <w:w w:val="105"/>
              </w:rPr>
              <w:t xml:space="preserve"> </w:t>
            </w:r>
            <w:r w:rsidRPr="00327333">
              <w:rPr>
                <w:w w:val="105"/>
              </w:rPr>
              <w:t>or</w:t>
            </w:r>
            <w:r w:rsidRPr="00327333">
              <w:rPr>
                <w:spacing w:val="-13"/>
                <w:w w:val="105"/>
              </w:rPr>
              <w:t xml:space="preserve"> </w:t>
            </w:r>
            <w:r w:rsidRPr="00327333">
              <w:rPr>
                <w:w w:val="105"/>
              </w:rPr>
              <w:t>stop</w:t>
            </w:r>
            <w:r w:rsidRPr="00327333">
              <w:rPr>
                <w:spacing w:val="-14"/>
                <w:w w:val="105"/>
              </w:rPr>
              <w:t xml:space="preserve"> </w:t>
            </w:r>
            <w:r w:rsidRPr="00327333">
              <w:rPr>
                <w:w w:val="105"/>
              </w:rPr>
              <w:t>gambling.</w:t>
            </w:r>
          </w:p>
        </w:tc>
        <w:tc>
          <w:tcPr>
            <w:tcW w:w="3448" w:type="dxa"/>
          </w:tcPr>
          <w:p w14:paraId="313D140B" w14:textId="77777777" w:rsidR="002A37FB" w:rsidRPr="00327333" w:rsidRDefault="002A37FB" w:rsidP="00A93137">
            <w:pPr>
              <w:tabs>
                <w:tab w:val="left" w:pos="1046"/>
              </w:tabs>
              <w:spacing w:before="51"/>
              <w:ind w:left="838"/>
              <w:rPr>
                <w:rFonts w:ascii="Times New Roman" w:hAnsi="Times New Roman" w:cs="Times New Roman"/>
                <w:w w:val="105"/>
                <w:sz w:val="24"/>
                <w:szCs w:val="24"/>
              </w:rPr>
            </w:pPr>
          </w:p>
        </w:tc>
      </w:tr>
      <w:tr w:rsidR="002A37FB" w:rsidRPr="00327333" w14:paraId="45150E1E" w14:textId="77777777" w:rsidTr="00A93137">
        <w:tc>
          <w:tcPr>
            <w:tcW w:w="5940" w:type="dxa"/>
          </w:tcPr>
          <w:p w14:paraId="4051D974" w14:textId="77777777" w:rsidR="002A37FB" w:rsidRPr="00327333" w:rsidRDefault="002A37FB" w:rsidP="00A93137">
            <w:pPr>
              <w:spacing w:before="52"/>
            </w:pPr>
            <w:r w:rsidRPr="00327333">
              <w:t>Is</w:t>
            </w:r>
            <w:r w:rsidRPr="00327333">
              <w:rPr>
                <w:spacing w:val="15"/>
              </w:rPr>
              <w:t xml:space="preserve"> </w:t>
            </w:r>
            <w:r w:rsidRPr="00327333">
              <w:t>often</w:t>
            </w:r>
            <w:r w:rsidRPr="00327333">
              <w:rPr>
                <w:spacing w:val="15"/>
              </w:rPr>
              <w:t xml:space="preserve"> </w:t>
            </w:r>
            <w:r w:rsidRPr="00327333">
              <w:t>preoccupied</w:t>
            </w:r>
            <w:r w:rsidRPr="00327333">
              <w:rPr>
                <w:spacing w:val="15"/>
              </w:rPr>
              <w:t xml:space="preserve"> </w:t>
            </w:r>
            <w:r w:rsidRPr="00327333">
              <w:t>with</w:t>
            </w:r>
            <w:r w:rsidRPr="00327333">
              <w:rPr>
                <w:spacing w:val="16"/>
              </w:rPr>
              <w:t xml:space="preserve"> </w:t>
            </w:r>
            <w:r w:rsidRPr="00327333">
              <w:t>gambling</w:t>
            </w:r>
            <w:r w:rsidRPr="00327333">
              <w:rPr>
                <w:spacing w:val="15"/>
              </w:rPr>
              <w:t xml:space="preserve"> </w:t>
            </w:r>
            <w:r w:rsidRPr="00327333">
              <w:t>(e.g.,</w:t>
            </w:r>
            <w:r w:rsidRPr="00327333">
              <w:rPr>
                <w:spacing w:val="15"/>
              </w:rPr>
              <w:t xml:space="preserve"> </w:t>
            </w:r>
            <w:r w:rsidRPr="00327333">
              <w:t>having</w:t>
            </w:r>
            <w:r w:rsidRPr="00327333">
              <w:rPr>
                <w:spacing w:val="16"/>
              </w:rPr>
              <w:t xml:space="preserve"> </w:t>
            </w:r>
            <w:r w:rsidRPr="00327333">
              <w:t>persistent</w:t>
            </w:r>
            <w:r w:rsidRPr="00327333">
              <w:rPr>
                <w:spacing w:val="15"/>
              </w:rPr>
              <w:t xml:space="preserve"> </w:t>
            </w:r>
            <w:r w:rsidRPr="00327333">
              <w:t>thoughts</w:t>
            </w:r>
            <w:r w:rsidRPr="00327333">
              <w:rPr>
                <w:spacing w:val="15"/>
              </w:rPr>
              <w:t xml:space="preserve"> </w:t>
            </w:r>
            <w:r w:rsidRPr="00327333">
              <w:t>of</w:t>
            </w:r>
            <w:r w:rsidRPr="00327333">
              <w:rPr>
                <w:spacing w:val="16"/>
              </w:rPr>
              <w:t xml:space="preserve"> </w:t>
            </w:r>
            <w:r w:rsidRPr="00327333">
              <w:t>reliving</w:t>
            </w:r>
            <w:r w:rsidRPr="00327333">
              <w:rPr>
                <w:spacing w:val="15"/>
              </w:rPr>
              <w:t xml:space="preserve"> </w:t>
            </w:r>
            <w:r w:rsidRPr="00327333">
              <w:t>past</w:t>
            </w:r>
            <w:r w:rsidRPr="00327333">
              <w:rPr>
                <w:spacing w:val="15"/>
              </w:rPr>
              <w:t xml:space="preserve"> </w:t>
            </w:r>
            <w:r w:rsidRPr="00327333">
              <w:t>gambling</w:t>
            </w:r>
            <w:r w:rsidRPr="00327333">
              <w:rPr>
                <w:spacing w:val="-50"/>
              </w:rPr>
              <w:t xml:space="preserve"> </w:t>
            </w:r>
            <w:r w:rsidRPr="00327333">
              <w:rPr>
                <w:w w:val="105"/>
              </w:rPr>
              <w:t>experiences,</w:t>
            </w:r>
            <w:r w:rsidRPr="00327333">
              <w:rPr>
                <w:spacing w:val="-14"/>
                <w:w w:val="105"/>
              </w:rPr>
              <w:t xml:space="preserve"> </w:t>
            </w:r>
            <w:r w:rsidRPr="00327333">
              <w:rPr>
                <w:w w:val="105"/>
              </w:rPr>
              <w:t>handicapping</w:t>
            </w:r>
            <w:r w:rsidRPr="00327333">
              <w:rPr>
                <w:spacing w:val="-13"/>
                <w:w w:val="105"/>
              </w:rPr>
              <w:t xml:space="preserve"> </w:t>
            </w:r>
            <w:r w:rsidRPr="00327333">
              <w:rPr>
                <w:w w:val="105"/>
              </w:rPr>
              <w:t>or</w:t>
            </w:r>
            <w:r w:rsidRPr="00327333">
              <w:rPr>
                <w:spacing w:val="-13"/>
                <w:w w:val="105"/>
              </w:rPr>
              <w:t xml:space="preserve"> </w:t>
            </w:r>
            <w:r w:rsidRPr="00327333">
              <w:rPr>
                <w:w w:val="105"/>
              </w:rPr>
              <w:t>planning</w:t>
            </w:r>
            <w:r w:rsidRPr="00327333">
              <w:rPr>
                <w:spacing w:val="-13"/>
                <w:w w:val="105"/>
              </w:rPr>
              <w:t xml:space="preserve"> </w:t>
            </w:r>
            <w:r w:rsidRPr="00327333">
              <w:rPr>
                <w:w w:val="105"/>
              </w:rPr>
              <w:t>the</w:t>
            </w:r>
            <w:r w:rsidRPr="00327333">
              <w:rPr>
                <w:spacing w:val="-13"/>
                <w:w w:val="105"/>
              </w:rPr>
              <w:t xml:space="preserve"> </w:t>
            </w:r>
            <w:r w:rsidRPr="00327333">
              <w:rPr>
                <w:w w:val="105"/>
              </w:rPr>
              <w:t>next</w:t>
            </w:r>
            <w:r w:rsidRPr="00327333">
              <w:rPr>
                <w:spacing w:val="-13"/>
                <w:w w:val="105"/>
              </w:rPr>
              <w:t xml:space="preserve"> </w:t>
            </w:r>
            <w:r w:rsidRPr="00327333">
              <w:rPr>
                <w:w w:val="105"/>
              </w:rPr>
              <w:t>venture,</w:t>
            </w:r>
            <w:r w:rsidRPr="00327333">
              <w:rPr>
                <w:spacing w:val="-14"/>
                <w:w w:val="105"/>
              </w:rPr>
              <w:t xml:space="preserve"> </w:t>
            </w:r>
            <w:r w:rsidRPr="00327333">
              <w:rPr>
                <w:w w:val="105"/>
              </w:rPr>
              <w:t>thinking</w:t>
            </w:r>
            <w:r w:rsidRPr="00327333">
              <w:rPr>
                <w:spacing w:val="-13"/>
                <w:w w:val="105"/>
              </w:rPr>
              <w:t xml:space="preserve"> </w:t>
            </w:r>
            <w:r w:rsidRPr="00327333">
              <w:rPr>
                <w:w w:val="105"/>
              </w:rPr>
              <w:t>of</w:t>
            </w:r>
            <w:r w:rsidRPr="00327333">
              <w:rPr>
                <w:spacing w:val="-13"/>
                <w:w w:val="105"/>
              </w:rPr>
              <w:t xml:space="preserve"> </w:t>
            </w:r>
            <w:r w:rsidRPr="00327333">
              <w:rPr>
                <w:w w:val="105"/>
              </w:rPr>
              <w:t>ways</w:t>
            </w:r>
            <w:r w:rsidRPr="00327333">
              <w:rPr>
                <w:spacing w:val="-13"/>
                <w:w w:val="105"/>
              </w:rPr>
              <w:t xml:space="preserve"> </w:t>
            </w:r>
            <w:r w:rsidRPr="00327333">
              <w:rPr>
                <w:w w:val="105"/>
              </w:rPr>
              <w:t>to</w:t>
            </w:r>
            <w:r w:rsidRPr="00327333">
              <w:rPr>
                <w:spacing w:val="-13"/>
                <w:w w:val="105"/>
              </w:rPr>
              <w:t xml:space="preserve"> </w:t>
            </w:r>
            <w:r w:rsidRPr="00327333">
              <w:rPr>
                <w:w w:val="105"/>
              </w:rPr>
              <w:t>get</w:t>
            </w:r>
            <w:r w:rsidRPr="00327333">
              <w:rPr>
                <w:spacing w:val="-13"/>
                <w:w w:val="105"/>
              </w:rPr>
              <w:t xml:space="preserve"> </w:t>
            </w:r>
            <w:r w:rsidRPr="00327333">
              <w:rPr>
                <w:w w:val="105"/>
              </w:rPr>
              <w:t>money</w:t>
            </w:r>
            <w:r w:rsidRPr="00327333">
              <w:rPr>
                <w:spacing w:val="-13"/>
                <w:w w:val="105"/>
              </w:rPr>
              <w:t xml:space="preserve"> </w:t>
            </w:r>
            <w:r w:rsidRPr="00327333">
              <w:rPr>
                <w:w w:val="105"/>
              </w:rPr>
              <w:t>with</w:t>
            </w:r>
            <w:r w:rsidRPr="00327333">
              <w:rPr>
                <w:spacing w:val="1"/>
                <w:w w:val="105"/>
              </w:rPr>
              <w:t xml:space="preserve"> </w:t>
            </w:r>
            <w:r w:rsidRPr="00327333">
              <w:rPr>
                <w:w w:val="105"/>
              </w:rPr>
              <w:t>which</w:t>
            </w:r>
            <w:r w:rsidRPr="00327333">
              <w:rPr>
                <w:spacing w:val="-2"/>
                <w:w w:val="105"/>
              </w:rPr>
              <w:t xml:space="preserve"> </w:t>
            </w:r>
            <w:r w:rsidRPr="00327333">
              <w:rPr>
                <w:w w:val="105"/>
              </w:rPr>
              <w:t>to</w:t>
            </w:r>
            <w:r w:rsidRPr="00327333">
              <w:rPr>
                <w:spacing w:val="-2"/>
                <w:w w:val="105"/>
              </w:rPr>
              <w:t xml:space="preserve"> </w:t>
            </w:r>
            <w:r w:rsidRPr="00327333">
              <w:rPr>
                <w:w w:val="105"/>
              </w:rPr>
              <w:t>gamble).</w:t>
            </w:r>
          </w:p>
        </w:tc>
        <w:tc>
          <w:tcPr>
            <w:tcW w:w="3448" w:type="dxa"/>
          </w:tcPr>
          <w:p w14:paraId="1F100824" w14:textId="77777777" w:rsidR="002A37FB" w:rsidRPr="00327333" w:rsidRDefault="002A37FB" w:rsidP="00A93137">
            <w:pPr>
              <w:tabs>
                <w:tab w:val="left" w:pos="1057"/>
              </w:tabs>
              <w:spacing w:before="52" w:line="297" w:lineRule="auto"/>
              <w:ind w:left="839"/>
              <w:rPr>
                <w:rFonts w:ascii="Times New Roman" w:hAnsi="Times New Roman" w:cs="Times New Roman"/>
                <w:sz w:val="24"/>
                <w:szCs w:val="24"/>
              </w:rPr>
            </w:pPr>
          </w:p>
        </w:tc>
      </w:tr>
      <w:tr w:rsidR="002A37FB" w:rsidRPr="00327333" w14:paraId="0A03E314" w14:textId="77777777" w:rsidTr="00A93137">
        <w:tc>
          <w:tcPr>
            <w:tcW w:w="5940" w:type="dxa"/>
          </w:tcPr>
          <w:p w14:paraId="53CB61D9" w14:textId="77777777" w:rsidR="002A37FB" w:rsidRPr="00327333" w:rsidRDefault="002A37FB" w:rsidP="00A93137">
            <w:pPr>
              <w:spacing w:before="52"/>
            </w:pPr>
            <w:r w:rsidRPr="00327333">
              <w:t>Often</w:t>
            </w:r>
            <w:r w:rsidRPr="00327333">
              <w:rPr>
                <w:spacing w:val="17"/>
              </w:rPr>
              <w:t xml:space="preserve"> </w:t>
            </w:r>
            <w:r w:rsidRPr="00327333">
              <w:t>gambles</w:t>
            </w:r>
            <w:r w:rsidRPr="00327333">
              <w:rPr>
                <w:spacing w:val="18"/>
              </w:rPr>
              <w:t xml:space="preserve"> </w:t>
            </w:r>
            <w:r w:rsidRPr="00327333">
              <w:t>when</w:t>
            </w:r>
            <w:r w:rsidRPr="00327333">
              <w:rPr>
                <w:spacing w:val="18"/>
              </w:rPr>
              <w:t xml:space="preserve"> </w:t>
            </w:r>
            <w:r w:rsidRPr="00327333">
              <w:t>feeling</w:t>
            </w:r>
            <w:r w:rsidRPr="00327333">
              <w:rPr>
                <w:spacing w:val="17"/>
              </w:rPr>
              <w:t xml:space="preserve"> </w:t>
            </w:r>
            <w:r w:rsidRPr="00327333">
              <w:t>distressed</w:t>
            </w:r>
            <w:r w:rsidRPr="00327333">
              <w:rPr>
                <w:spacing w:val="18"/>
              </w:rPr>
              <w:t xml:space="preserve"> </w:t>
            </w:r>
            <w:r w:rsidRPr="00327333">
              <w:t>(e.g.,</w:t>
            </w:r>
            <w:r w:rsidRPr="00327333">
              <w:rPr>
                <w:spacing w:val="18"/>
              </w:rPr>
              <w:t xml:space="preserve"> </w:t>
            </w:r>
            <w:r w:rsidRPr="00327333">
              <w:t>helpless,</w:t>
            </w:r>
            <w:r w:rsidRPr="00327333">
              <w:rPr>
                <w:spacing w:val="17"/>
              </w:rPr>
              <w:t xml:space="preserve"> </w:t>
            </w:r>
            <w:r w:rsidRPr="00327333">
              <w:t>guilty,</w:t>
            </w:r>
            <w:r w:rsidRPr="00327333">
              <w:rPr>
                <w:spacing w:val="18"/>
              </w:rPr>
              <w:t xml:space="preserve"> </w:t>
            </w:r>
            <w:r w:rsidRPr="00327333">
              <w:t>anxious,</w:t>
            </w:r>
            <w:r w:rsidRPr="00327333">
              <w:rPr>
                <w:spacing w:val="18"/>
              </w:rPr>
              <w:t xml:space="preserve"> </w:t>
            </w:r>
            <w:r w:rsidRPr="00327333">
              <w:t>depressed).</w:t>
            </w:r>
          </w:p>
        </w:tc>
        <w:tc>
          <w:tcPr>
            <w:tcW w:w="3448" w:type="dxa"/>
          </w:tcPr>
          <w:p w14:paraId="3C75B094" w14:textId="77777777" w:rsidR="002A37FB" w:rsidRPr="00327333" w:rsidRDefault="002A37FB" w:rsidP="00A93137">
            <w:pPr>
              <w:tabs>
                <w:tab w:val="left" w:pos="1057"/>
              </w:tabs>
              <w:spacing w:line="216" w:lineRule="exact"/>
              <w:ind w:left="838"/>
              <w:rPr>
                <w:rFonts w:ascii="Times New Roman" w:hAnsi="Times New Roman" w:cs="Times New Roman"/>
                <w:sz w:val="24"/>
                <w:szCs w:val="24"/>
              </w:rPr>
            </w:pPr>
          </w:p>
        </w:tc>
      </w:tr>
      <w:tr w:rsidR="002A37FB" w:rsidRPr="00327333" w14:paraId="72C55211" w14:textId="77777777" w:rsidTr="00A93137">
        <w:tc>
          <w:tcPr>
            <w:tcW w:w="5940" w:type="dxa"/>
          </w:tcPr>
          <w:p w14:paraId="522B2A6A" w14:textId="77777777" w:rsidR="002A37FB" w:rsidRPr="00327333" w:rsidRDefault="002A37FB" w:rsidP="00A93137">
            <w:pPr>
              <w:spacing w:before="52"/>
            </w:pPr>
            <w:r w:rsidRPr="00327333">
              <w:rPr>
                <w:w w:val="105"/>
              </w:rPr>
              <w:t>After</w:t>
            </w:r>
            <w:r w:rsidRPr="00327333">
              <w:rPr>
                <w:spacing w:val="-14"/>
                <w:w w:val="105"/>
              </w:rPr>
              <w:t xml:space="preserve"> </w:t>
            </w:r>
            <w:r w:rsidRPr="00327333">
              <w:rPr>
                <w:w w:val="105"/>
              </w:rPr>
              <w:t>losing</w:t>
            </w:r>
            <w:r w:rsidRPr="00327333">
              <w:rPr>
                <w:spacing w:val="-13"/>
                <w:w w:val="105"/>
              </w:rPr>
              <w:t xml:space="preserve"> </w:t>
            </w:r>
            <w:r w:rsidRPr="00327333">
              <w:rPr>
                <w:w w:val="105"/>
              </w:rPr>
              <w:t>money</w:t>
            </w:r>
            <w:r w:rsidRPr="00327333">
              <w:rPr>
                <w:spacing w:val="-14"/>
                <w:w w:val="105"/>
              </w:rPr>
              <w:t xml:space="preserve"> </w:t>
            </w:r>
            <w:r w:rsidRPr="00327333">
              <w:rPr>
                <w:w w:val="105"/>
              </w:rPr>
              <w:t>gambling,</w:t>
            </w:r>
            <w:r w:rsidRPr="00327333">
              <w:rPr>
                <w:spacing w:val="-13"/>
                <w:w w:val="105"/>
              </w:rPr>
              <w:t xml:space="preserve"> </w:t>
            </w:r>
            <w:r w:rsidRPr="00327333">
              <w:rPr>
                <w:w w:val="105"/>
              </w:rPr>
              <w:t>often</w:t>
            </w:r>
            <w:r w:rsidRPr="00327333">
              <w:rPr>
                <w:spacing w:val="-14"/>
                <w:w w:val="105"/>
              </w:rPr>
              <w:t xml:space="preserve"> </w:t>
            </w:r>
            <w:r w:rsidRPr="00327333">
              <w:rPr>
                <w:w w:val="105"/>
              </w:rPr>
              <w:t>returns</w:t>
            </w:r>
            <w:r w:rsidRPr="00327333">
              <w:rPr>
                <w:spacing w:val="-13"/>
                <w:w w:val="105"/>
              </w:rPr>
              <w:t xml:space="preserve"> </w:t>
            </w:r>
            <w:r w:rsidRPr="00327333">
              <w:rPr>
                <w:w w:val="105"/>
              </w:rPr>
              <w:t>another</w:t>
            </w:r>
            <w:r w:rsidRPr="00327333">
              <w:rPr>
                <w:spacing w:val="-13"/>
                <w:w w:val="105"/>
              </w:rPr>
              <w:t xml:space="preserve"> </w:t>
            </w:r>
            <w:r w:rsidRPr="00327333">
              <w:rPr>
                <w:w w:val="105"/>
              </w:rPr>
              <w:t>day</w:t>
            </w:r>
            <w:r w:rsidRPr="00327333">
              <w:rPr>
                <w:spacing w:val="-14"/>
                <w:w w:val="105"/>
              </w:rPr>
              <w:t xml:space="preserve"> </w:t>
            </w:r>
            <w:r w:rsidRPr="00327333">
              <w:rPr>
                <w:w w:val="105"/>
              </w:rPr>
              <w:t>to</w:t>
            </w:r>
            <w:r w:rsidRPr="00327333">
              <w:rPr>
                <w:spacing w:val="-13"/>
                <w:w w:val="105"/>
              </w:rPr>
              <w:t xml:space="preserve"> </w:t>
            </w:r>
            <w:r w:rsidRPr="00327333">
              <w:rPr>
                <w:w w:val="105"/>
              </w:rPr>
              <w:t>get</w:t>
            </w:r>
            <w:r w:rsidRPr="00327333">
              <w:rPr>
                <w:spacing w:val="-14"/>
                <w:w w:val="105"/>
              </w:rPr>
              <w:t xml:space="preserve"> </w:t>
            </w:r>
            <w:r w:rsidRPr="00327333">
              <w:rPr>
                <w:w w:val="105"/>
              </w:rPr>
              <w:t>even</w:t>
            </w:r>
            <w:r w:rsidRPr="00327333">
              <w:rPr>
                <w:spacing w:val="-13"/>
                <w:w w:val="105"/>
              </w:rPr>
              <w:t xml:space="preserve"> </w:t>
            </w:r>
            <w:r w:rsidRPr="00327333">
              <w:rPr>
                <w:w w:val="105"/>
              </w:rPr>
              <w:t>(“chasing”</w:t>
            </w:r>
            <w:r w:rsidRPr="00327333">
              <w:rPr>
                <w:spacing w:val="-13"/>
                <w:w w:val="105"/>
              </w:rPr>
              <w:t xml:space="preserve"> </w:t>
            </w:r>
            <w:r w:rsidRPr="00327333">
              <w:rPr>
                <w:w w:val="105"/>
              </w:rPr>
              <w:t>one’s</w:t>
            </w:r>
            <w:r w:rsidRPr="00327333">
              <w:rPr>
                <w:spacing w:val="-14"/>
                <w:w w:val="105"/>
              </w:rPr>
              <w:t xml:space="preserve"> </w:t>
            </w:r>
            <w:r w:rsidRPr="00327333">
              <w:rPr>
                <w:w w:val="105"/>
              </w:rPr>
              <w:t>losses).</w:t>
            </w:r>
          </w:p>
        </w:tc>
        <w:tc>
          <w:tcPr>
            <w:tcW w:w="3448" w:type="dxa"/>
          </w:tcPr>
          <w:p w14:paraId="5D070E88" w14:textId="77777777" w:rsidR="002A37FB" w:rsidRPr="00327333" w:rsidRDefault="002A37FB" w:rsidP="00A93137">
            <w:pPr>
              <w:tabs>
                <w:tab w:val="left" w:pos="1003"/>
              </w:tabs>
              <w:spacing w:before="51"/>
              <w:ind w:left="838"/>
              <w:rPr>
                <w:rFonts w:ascii="Times New Roman" w:hAnsi="Times New Roman" w:cs="Times New Roman"/>
                <w:w w:val="105"/>
                <w:sz w:val="24"/>
                <w:szCs w:val="24"/>
              </w:rPr>
            </w:pPr>
          </w:p>
        </w:tc>
      </w:tr>
      <w:tr w:rsidR="002A37FB" w:rsidRPr="00327333" w14:paraId="4AB85BEE" w14:textId="77777777" w:rsidTr="00A93137">
        <w:tc>
          <w:tcPr>
            <w:tcW w:w="5940" w:type="dxa"/>
          </w:tcPr>
          <w:p w14:paraId="16EA4E24" w14:textId="77777777" w:rsidR="002A37FB" w:rsidRPr="00327333" w:rsidRDefault="002A37FB" w:rsidP="00A93137">
            <w:pPr>
              <w:spacing w:before="52"/>
            </w:pPr>
            <w:r w:rsidRPr="00327333">
              <w:rPr>
                <w:w w:val="105"/>
              </w:rPr>
              <w:t>Lies</w:t>
            </w:r>
            <w:r w:rsidRPr="00327333">
              <w:rPr>
                <w:spacing w:val="-13"/>
                <w:w w:val="105"/>
              </w:rPr>
              <w:t xml:space="preserve"> </w:t>
            </w:r>
            <w:r w:rsidRPr="00327333">
              <w:rPr>
                <w:w w:val="105"/>
              </w:rPr>
              <w:t>to</w:t>
            </w:r>
            <w:r w:rsidRPr="00327333">
              <w:rPr>
                <w:spacing w:val="-13"/>
                <w:w w:val="105"/>
              </w:rPr>
              <w:t xml:space="preserve"> </w:t>
            </w:r>
            <w:r w:rsidRPr="00327333">
              <w:rPr>
                <w:w w:val="105"/>
              </w:rPr>
              <w:t>conceal</w:t>
            </w:r>
            <w:r w:rsidRPr="00327333">
              <w:rPr>
                <w:spacing w:val="-13"/>
                <w:w w:val="105"/>
              </w:rPr>
              <w:t xml:space="preserve"> </w:t>
            </w:r>
            <w:r w:rsidRPr="00327333">
              <w:rPr>
                <w:w w:val="105"/>
              </w:rPr>
              <w:t>the</w:t>
            </w:r>
            <w:r w:rsidRPr="00327333">
              <w:rPr>
                <w:spacing w:val="-12"/>
                <w:w w:val="105"/>
              </w:rPr>
              <w:t xml:space="preserve"> </w:t>
            </w:r>
            <w:r w:rsidRPr="00327333">
              <w:rPr>
                <w:w w:val="105"/>
              </w:rPr>
              <w:t>extent</w:t>
            </w:r>
            <w:r w:rsidRPr="00327333">
              <w:rPr>
                <w:spacing w:val="-13"/>
                <w:w w:val="105"/>
              </w:rPr>
              <w:t xml:space="preserve"> </w:t>
            </w:r>
            <w:r w:rsidRPr="00327333">
              <w:rPr>
                <w:w w:val="105"/>
              </w:rPr>
              <w:t>of</w:t>
            </w:r>
            <w:r w:rsidRPr="00327333">
              <w:rPr>
                <w:spacing w:val="-13"/>
                <w:w w:val="105"/>
              </w:rPr>
              <w:t xml:space="preserve"> </w:t>
            </w:r>
            <w:r w:rsidRPr="00327333">
              <w:rPr>
                <w:w w:val="105"/>
              </w:rPr>
              <w:t>involvement</w:t>
            </w:r>
            <w:r w:rsidRPr="00327333">
              <w:rPr>
                <w:spacing w:val="-12"/>
                <w:w w:val="105"/>
              </w:rPr>
              <w:t xml:space="preserve"> </w:t>
            </w:r>
            <w:r w:rsidRPr="00327333">
              <w:rPr>
                <w:w w:val="105"/>
              </w:rPr>
              <w:t>with</w:t>
            </w:r>
            <w:r w:rsidRPr="00327333">
              <w:rPr>
                <w:spacing w:val="-13"/>
                <w:w w:val="105"/>
              </w:rPr>
              <w:t xml:space="preserve"> </w:t>
            </w:r>
            <w:r w:rsidRPr="00327333">
              <w:rPr>
                <w:w w:val="105"/>
              </w:rPr>
              <w:t>gambling.</w:t>
            </w:r>
          </w:p>
        </w:tc>
        <w:tc>
          <w:tcPr>
            <w:tcW w:w="3448" w:type="dxa"/>
          </w:tcPr>
          <w:p w14:paraId="35C46736" w14:textId="77777777" w:rsidR="002A37FB" w:rsidRPr="00327333" w:rsidRDefault="002A37FB" w:rsidP="00A93137">
            <w:pPr>
              <w:tabs>
                <w:tab w:val="left" w:pos="1057"/>
              </w:tabs>
              <w:spacing w:before="52"/>
              <w:ind w:left="838"/>
              <w:rPr>
                <w:rFonts w:ascii="Times New Roman" w:hAnsi="Times New Roman" w:cs="Times New Roman"/>
                <w:w w:val="105"/>
                <w:sz w:val="24"/>
                <w:szCs w:val="24"/>
              </w:rPr>
            </w:pPr>
          </w:p>
        </w:tc>
      </w:tr>
      <w:tr w:rsidR="002A37FB" w:rsidRPr="00327333" w14:paraId="6D5B4077" w14:textId="77777777" w:rsidTr="00A93137">
        <w:tc>
          <w:tcPr>
            <w:tcW w:w="5940" w:type="dxa"/>
          </w:tcPr>
          <w:p w14:paraId="1DABA715" w14:textId="77777777" w:rsidR="002A37FB" w:rsidRPr="00327333" w:rsidRDefault="002A37FB" w:rsidP="00A93137">
            <w:pPr>
              <w:spacing w:before="52"/>
            </w:pPr>
            <w:r w:rsidRPr="00327333">
              <w:t>Has</w:t>
            </w:r>
            <w:r w:rsidRPr="00327333">
              <w:rPr>
                <w:spacing w:val="14"/>
              </w:rPr>
              <w:t xml:space="preserve"> </w:t>
            </w:r>
            <w:r w:rsidRPr="00327333">
              <w:t>jeopardized</w:t>
            </w:r>
            <w:r w:rsidRPr="00327333">
              <w:rPr>
                <w:spacing w:val="15"/>
              </w:rPr>
              <w:t xml:space="preserve"> </w:t>
            </w:r>
            <w:r w:rsidRPr="00327333">
              <w:t>or</w:t>
            </w:r>
            <w:r w:rsidRPr="00327333">
              <w:rPr>
                <w:spacing w:val="14"/>
              </w:rPr>
              <w:t xml:space="preserve"> </w:t>
            </w:r>
            <w:r w:rsidRPr="00327333">
              <w:t>lost</w:t>
            </w:r>
            <w:r w:rsidRPr="00327333">
              <w:rPr>
                <w:spacing w:val="15"/>
              </w:rPr>
              <w:t xml:space="preserve"> </w:t>
            </w:r>
            <w:r w:rsidRPr="00327333">
              <w:t>a</w:t>
            </w:r>
            <w:r w:rsidRPr="00327333">
              <w:rPr>
                <w:spacing w:val="15"/>
              </w:rPr>
              <w:t xml:space="preserve"> </w:t>
            </w:r>
            <w:r w:rsidRPr="00327333">
              <w:t>significant</w:t>
            </w:r>
            <w:r w:rsidRPr="00327333">
              <w:rPr>
                <w:spacing w:val="14"/>
              </w:rPr>
              <w:t xml:space="preserve"> </w:t>
            </w:r>
            <w:r w:rsidRPr="00327333">
              <w:t>relationship,</w:t>
            </w:r>
            <w:r w:rsidRPr="00327333">
              <w:rPr>
                <w:spacing w:val="15"/>
              </w:rPr>
              <w:t xml:space="preserve"> </w:t>
            </w:r>
            <w:r w:rsidRPr="00327333">
              <w:t>job,</w:t>
            </w:r>
            <w:r w:rsidRPr="00327333">
              <w:rPr>
                <w:spacing w:val="15"/>
              </w:rPr>
              <w:t xml:space="preserve"> </w:t>
            </w:r>
            <w:r w:rsidRPr="00327333">
              <w:t>or</w:t>
            </w:r>
            <w:r w:rsidRPr="00327333">
              <w:rPr>
                <w:spacing w:val="14"/>
              </w:rPr>
              <w:t xml:space="preserve"> </w:t>
            </w:r>
            <w:r w:rsidRPr="00327333">
              <w:t>educational</w:t>
            </w:r>
            <w:r w:rsidRPr="00327333">
              <w:rPr>
                <w:spacing w:val="15"/>
              </w:rPr>
              <w:t xml:space="preserve"> </w:t>
            </w:r>
            <w:r w:rsidRPr="00327333">
              <w:t>or</w:t>
            </w:r>
            <w:r w:rsidRPr="00327333">
              <w:rPr>
                <w:spacing w:val="15"/>
              </w:rPr>
              <w:t xml:space="preserve"> </w:t>
            </w:r>
            <w:r w:rsidRPr="00327333">
              <w:t>career</w:t>
            </w:r>
            <w:r w:rsidRPr="00327333">
              <w:rPr>
                <w:spacing w:val="14"/>
              </w:rPr>
              <w:t xml:space="preserve"> </w:t>
            </w:r>
            <w:r w:rsidRPr="00327333">
              <w:t>opportunity</w:t>
            </w:r>
            <w:r w:rsidRPr="00327333">
              <w:rPr>
                <w:spacing w:val="-49"/>
              </w:rPr>
              <w:t xml:space="preserve"> </w:t>
            </w:r>
            <w:r w:rsidRPr="00327333">
              <w:rPr>
                <w:w w:val="105"/>
              </w:rPr>
              <w:t>because</w:t>
            </w:r>
            <w:r w:rsidRPr="00327333">
              <w:rPr>
                <w:spacing w:val="-2"/>
                <w:w w:val="105"/>
              </w:rPr>
              <w:t xml:space="preserve"> </w:t>
            </w:r>
            <w:r w:rsidRPr="00327333">
              <w:rPr>
                <w:w w:val="105"/>
              </w:rPr>
              <w:t>of</w:t>
            </w:r>
            <w:r w:rsidRPr="00327333">
              <w:rPr>
                <w:spacing w:val="-3"/>
                <w:w w:val="105"/>
              </w:rPr>
              <w:t xml:space="preserve"> </w:t>
            </w:r>
            <w:r w:rsidRPr="00327333">
              <w:rPr>
                <w:w w:val="105"/>
              </w:rPr>
              <w:t>gambling.</w:t>
            </w:r>
          </w:p>
        </w:tc>
        <w:tc>
          <w:tcPr>
            <w:tcW w:w="3448" w:type="dxa"/>
          </w:tcPr>
          <w:p w14:paraId="5D35A080" w14:textId="77777777" w:rsidR="002A37FB" w:rsidRPr="00327333" w:rsidRDefault="002A37FB" w:rsidP="00A93137">
            <w:pPr>
              <w:tabs>
                <w:tab w:val="left" w:pos="1057"/>
              </w:tabs>
              <w:spacing w:before="51" w:line="297" w:lineRule="auto"/>
              <w:ind w:left="839"/>
              <w:rPr>
                <w:rFonts w:ascii="Times New Roman" w:hAnsi="Times New Roman" w:cs="Times New Roman"/>
                <w:sz w:val="24"/>
                <w:szCs w:val="24"/>
              </w:rPr>
            </w:pPr>
          </w:p>
        </w:tc>
      </w:tr>
      <w:tr w:rsidR="002A37FB" w:rsidRPr="00327333" w14:paraId="2A2ADE98" w14:textId="77777777" w:rsidTr="00A93137">
        <w:tc>
          <w:tcPr>
            <w:tcW w:w="5940" w:type="dxa"/>
          </w:tcPr>
          <w:p w14:paraId="60C4F9A2" w14:textId="77777777" w:rsidR="002A37FB" w:rsidRPr="00327333" w:rsidRDefault="002A37FB" w:rsidP="00A93137">
            <w:pPr>
              <w:spacing w:before="52"/>
            </w:pPr>
            <w:r w:rsidRPr="00327333">
              <w:t>Relies</w:t>
            </w:r>
            <w:r w:rsidRPr="00327333">
              <w:rPr>
                <w:spacing w:val="14"/>
              </w:rPr>
              <w:t xml:space="preserve"> </w:t>
            </w:r>
            <w:r w:rsidRPr="00327333">
              <w:t>on</w:t>
            </w:r>
            <w:r w:rsidRPr="00327333">
              <w:rPr>
                <w:spacing w:val="15"/>
              </w:rPr>
              <w:t xml:space="preserve"> </w:t>
            </w:r>
            <w:r w:rsidRPr="00327333">
              <w:t>others</w:t>
            </w:r>
            <w:r w:rsidRPr="00327333">
              <w:rPr>
                <w:spacing w:val="14"/>
              </w:rPr>
              <w:t xml:space="preserve"> </w:t>
            </w:r>
            <w:r w:rsidRPr="00327333">
              <w:t>to</w:t>
            </w:r>
            <w:r w:rsidRPr="00327333">
              <w:rPr>
                <w:spacing w:val="15"/>
              </w:rPr>
              <w:t xml:space="preserve"> </w:t>
            </w:r>
            <w:r w:rsidRPr="00327333">
              <w:t>provide</w:t>
            </w:r>
            <w:r w:rsidRPr="00327333">
              <w:rPr>
                <w:spacing w:val="14"/>
              </w:rPr>
              <w:t xml:space="preserve"> </w:t>
            </w:r>
            <w:r w:rsidRPr="00327333">
              <w:t>money</w:t>
            </w:r>
            <w:r w:rsidRPr="00327333">
              <w:rPr>
                <w:spacing w:val="15"/>
              </w:rPr>
              <w:t xml:space="preserve"> </w:t>
            </w:r>
            <w:r w:rsidRPr="00327333">
              <w:t>to</w:t>
            </w:r>
            <w:r w:rsidRPr="00327333">
              <w:rPr>
                <w:spacing w:val="15"/>
              </w:rPr>
              <w:t xml:space="preserve"> </w:t>
            </w:r>
            <w:r w:rsidRPr="00327333">
              <w:t>relieve</w:t>
            </w:r>
            <w:r w:rsidRPr="00327333">
              <w:rPr>
                <w:spacing w:val="14"/>
              </w:rPr>
              <w:t xml:space="preserve"> </w:t>
            </w:r>
            <w:r w:rsidRPr="00327333">
              <w:t>desperate</w:t>
            </w:r>
            <w:r w:rsidRPr="00327333">
              <w:rPr>
                <w:spacing w:val="15"/>
              </w:rPr>
              <w:t xml:space="preserve"> </w:t>
            </w:r>
            <w:r w:rsidRPr="00327333">
              <w:t>financial</w:t>
            </w:r>
            <w:r w:rsidRPr="00327333">
              <w:rPr>
                <w:spacing w:val="14"/>
              </w:rPr>
              <w:t xml:space="preserve"> </w:t>
            </w:r>
            <w:r w:rsidRPr="00327333">
              <w:t>situations</w:t>
            </w:r>
            <w:r w:rsidRPr="00327333">
              <w:rPr>
                <w:spacing w:val="15"/>
              </w:rPr>
              <w:t xml:space="preserve"> </w:t>
            </w:r>
            <w:r w:rsidRPr="00327333">
              <w:t>caused</w:t>
            </w:r>
            <w:r w:rsidRPr="00327333">
              <w:rPr>
                <w:spacing w:val="15"/>
              </w:rPr>
              <w:t xml:space="preserve"> </w:t>
            </w:r>
            <w:r w:rsidRPr="00327333">
              <w:t>by</w:t>
            </w:r>
            <w:r w:rsidRPr="00327333">
              <w:rPr>
                <w:spacing w:val="14"/>
              </w:rPr>
              <w:t xml:space="preserve"> </w:t>
            </w:r>
            <w:r w:rsidRPr="00327333">
              <w:t>gambling.</w:t>
            </w:r>
          </w:p>
        </w:tc>
        <w:tc>
          <w:tcPr>
            <w:tcW w:w="3448" w:type="dxa"/>
          </w:tcPr>
          <w:p w14:paraId="7FA9A4F9" w14:textId="77777777" w:rsidR="002A37FB" w:rsidRPr="00327333" w:rsidRDefault="002A37FB" w:rsidP="00A93137">
            <w:pPr>
              <w:tabs>
                <w:tab w:val="left" w:pos="992"/>
              </w:tabs>
              <w:spacing w:line="217" w:lineRule="exact"/>
              <w:ind w:left="838"/>
              <w:rPr>
                <w:rFonts w:ascii="Times New Roman" w:hAnsi="Times New Roman" w:cs="Times New Roman"/>
                <w:sz w:val="24"/>
                <w:szCs w:val="24"/>
              </w:rPr>
            </w:pPr>
          </w:p>
        </w:tc>
      </w:tr>
      <w:tr w:rsidR="002A37FB" w:rsidRPr="00327333" w14:paraId="5FC244C7" w14:textId="77777777" w:rsidTr="00A93137">
        <w:tc>
          <w:tcPr>
            <w:tcW w:w="5940" w:type="dxa"/>
          </w:tcPr>
          <w:p w14:paraId="49AA23B1" w14:textId="77777777" w:rsidR="002A37FB" w:rsidRDefault="002A37FB" w:rsidP="00A93137">
            <w:pPr>
              <w:tabs>
                <w:tab w:val="left" w:pos="992"/>
              </w:tabs>
              <w:spacing w:line="217" w:lineRule="exact"/>
              <w:jc w:val="right"/>
              <w:rPr>
                <w:rFonts w:ascii="Times New Roman" w:hAnsi="Times New Roman" w:cs="Times New Roman"/>
                <w:b/>
                <w:bCs/>
                <w:sz w:val="24"/>
                <w:szCs w:val="24"/>
              </w:rPr>
            </w:pPr>
          </w:p>
          <w:p w14:paraId="1F28192A" w14:textId="77777777" w:rsidR="002A37FB" w:rsidRPr="00BE736E" w:rsidRDefault="002A37FB" w:rsidP="00A93137">
            <w:pPr>
              <w:tabs>
                <w:tab w:val="left" w:pos="992"/>
              </w:tabs>
              <w:spacing w:line="217" w:lineRule="exact"/>
              <w:jc w:val="right"/>
              <w:rPr>
                <w:rFonts w:ascii="Times New Roman" w:hAnsi="Times New Roman" w:cs="Times New Roman"/>
                <w:b/>
                <w:bCs/>
                <w:sz w:val="24"/>
                <w:szCs w:val="24"/>
              </w:rPr>
            </w:pPr>
            <w:r w:rsidRPr="00BE736E">
              <w:rPr>
                <w:rFonts w:ascii="Times New Roman" w:hAnsi="Times New Roman" w:cs="Times New Roman"/>
                <w:b/>
                <w:bCs/>
                <w:sz w:val="24"/>
                <w:szCs w:val="24"/>
              </w:rPr>
              <w:t>SCORE</w:t>
            </w:r>
          </w:p>
          <w:p w14:paraId="605A2E42" w14:textId="77777777" w:rsidR="002A37FB" w:rsidRPr="00BE736E" w:rsidRDefault="002A37FB" w:rsidP="00A93137">
            <w:pPr>
              <w:tabs>
                <w:tab w:val="left" w:pos="992"/>
              </w:tabs>
              <w:spacing w:line="217" w:lineRule="exact"/>
              <w:jc w:val="right"/>
              <w:rPr>
                <w:rFonts w:ascii="Times New Roman" w:hAnsi="Times New Roman" w:cs="Times New Roman"/>
                <w:b/>
                <w:bCs/>
                <w:sz w:val="24"/>
                <w:szCs w:val="24"/>
              </w:rPr>
            </w:pPr>
          </w:p>
        </w:tc>
        <w:tc>
          <w:tcPr>
            <w:tcW w:w="3448" w:type="dxa"/>
          </w:tcPr>
          <w:p w14:paraId="7EAD772F" w14:textId="77777777" w:rsidR="002A37FB" w:rsidRPr="00327333" w:rsidRDefault="002A37FB" w:rsidP="00A93137">
            <w:pPr>
              <w:tabs>
                <w:tab w:val="left" w:pos="992"/>
              </w:tabs>
              <w:spacing w:line="217" w:lineRule="exact"/>
              <w:ind w:left="838"/>
              <w:rPr>
                <w:rFonts w:ascii="Times New Roman" w:hAnsi="Times New Roman" w:cs="Times New Roman"/>
                <w:sz w:val="24"/>
                <w:szCs w:val="24"/>
              </w:rPr>
            </w:pPr>
          </w:p>
        </w:tc>
      </w:tr>
    </w:tbl>
    <w:p w14:paraId="3AD56620" w14:textId="77777777" w:rsidR="002A37FB" w:rsidRPr="00327333" w:rsidRDefault="002A37FB" w:rsidP="002A37FB">
      <w:pPr>
        <w:pStyle w:val="ListParagraph"/>
        <w:tabs>
          <w:tab w:val="left" w:pos="359"/>
        </w:tabs>
        <w:spacing w:before="52"/>
        <w:ind w:left="358"/>
        <w:rPr>
          <w:rFonts w:ascii="Times New Roman" w:hAnsi="Times New Roman" w:cs="Times New Roman"/>
          <w:sz w:val="24"/>
          <w:szCs w:val="24"/>
        </w:rPr>
      </w:pPr>
    </w:p>
    <w:p w14:paraId="27BBBFAE" w14:textId="77777777" w:rsidR="002A37FB" w:rsidRPr="00BE736E" w:rsidRDefault="002A37FB" w:rsidP="002A37FB">
      <w:pPr>
        <w:pStyle w:val="ListParagraph"/>
        <w:widowControl w:val="0"/>
        <w:numPr>
          <w:ilvl w:val="0"/>
          <w:numId w:val="1"/>
        </w:numPr>
        <w:tabs>
          <w:tab w:val="left" w:pos="359"/>
        </w:tabs>
        <w:autoSpaceDE w:val="0"/>
        <w:autoSpaceDN w:val="0"/>
        <w:spacing w:before="52" w:after="0" w:line="240" w:lineRule="auto"/>
        <w:ind w:left="358" w:hanging="240"/>
        <w:contextualSpacing w:val="0"/>
        <w:rPr>
          <w:rFonts w:ascii="Times New Roman" w:hAnsi="Times New Roman" w:cs="Times New Roman"/>
          <w:sz w:val="24"/>
          <w:szCs w:val="24"/>
        </w:rPr>
      </w:pPr>
      <w:r w:rsidRPr="00327333">
        <w:rPr>
          <w:rFonts w:ascii="Times New Roman" w:hAnsi="Times New Roman" w:cs="Times New Roman"/>
          <w:w w:val="105"/>
          <w:sz w:val="24"/>
          <w:szCs w:val="24"/>
        </w:rPr>
        <w:t>The</w:t>
      </w:r>
      <w:r w:rsidRPr="00327333">
        <w:rPr>
          <w:rFonts w:ascii="Times New Roman" w:hAnsi="Times New Roman" w:cs="Times New Roman"/>
          <w:spacing w:val="-13"/>
          <w:w w:val="105"/>
          <w:sz w:val="24"/>
          <w:szCs w:val="24"/>
        </w:rPr>
        <w:t xml:space="preserve"> </w:t>
      </w:r>
      <w:r w:rsidRPr="00327333">
        <w:rPr>
          <w:rFonts w:ascii="Times New Roman" w:hAnsi="Times New Roman" w:cs="Times New Roman"/>
          <w:w w:val="105"/>
          <w:sz w:val="24"/>
          <w:szCs w:val="24"/>
        </w:rPr>
        <w:t>gambling</w:t>
      </w:r>
      <w:r w:rsidRPr="00327333">
        <w:rPr>
          <w:rFonts w:ascii="Times New Roman" w:hAnsi="Times New Roman" w:cs="Times New Roman"/>
          <w:spacing w:val="-12"/>
          <w:w w:val="105"/>
          <w:sz w:val="24"/>
          <w:szCs w:val="24"/>
        </w:rPr>
        <w:t xml:space="preserve"> </w:t>
      </w:r>
      <w:r w:rsidRPr="00327333">
        <w:rPr>
          <w:rFonts w:ascii="Times New Roman" w:hAnsi="Times New Roman" w:cs="Times New Roman"/>
          <w:w w:val="105"/>
          <w:sz w:val="24"/>
          <w:szCs w:val="24"/>
        </w:rPr>
        <w:t>behavior</w:t>
      </w:r>
      <w:r w:rsidRPr="00327333">
        <w:rPr>
          <w:rFonts w:ascii="Times New Roman" w:hAnsi="Times New Roman" w:cs="Times New Roman"/>
          <w:spacing w:val="-13"/>
          <w:w w:val="105"/>
          <w:sz w:val="24"/>
          <w:szCs w:val="24"/>
        </w:rPr>
        <w:t xml:space="preserve"> </w:t>
      </w:r>
      <w:r w:rsidRPr="00327333">
        <w:rPr>
          <w:rFonts w:ascii="Times New Roman" w:hAnsi="Times New Roman" w:cs="Times New Roman"/>
          <w:w w:val="105"/>
          <w:sz w:val="24"/>
          <w:szCs w:val="24"/>
        </w:rPr>
        <w:t>is</w:t>
      </w:r>
      <w:r w:rsidRPr="00327333">
        <w:rPr>
          <w:rFonts w:ascii="Times New Roman" w:hAnsi="Times New Roman" w:cs="Times New Roman"/>
          <w:spacing w:val="-12"/>
          <w:w w:val="105"/>
          <w:sz w:val="24"/>
          <w:szCs w:val="24"/>
        </w:rPr>
        <w:t xml:space="preserve"> </w:t>
      </w:r>
      <w:r w:rsidRPr="00327333">
        <w:rPr>
          <w:rFonts w:ascii="Times New Roman" w:hAnsi="Times New Roman" w:cs="Times New Roman"/>
          <w:w w:val="105"/>
          <w:sz w:val="24"/>
          <w:szCs w:val="24"/>
        </w:rPr>
        <w:t>better</w:t>
      </w:r>
      <w:r w:rsidRPr="00327333">
        <w:rPr>
          <w:rFonts w:ascii="Times New Roman" w:hAnsi="Times New Roman" w:cs="Times New Roman"/>
          <w:spacing w:val="-13"/>
          <w:w w:val="105"/>
          <w:sz w:val="24"/>
          <w:szCs w:val="24"/>
        </w:rPr>
        <w:t xml:space="preserve"> </w:t>
      </w:r>
      <w:r w:rsidRPr="00327333">
        <w:rPr>
          <w:rFonts w:ascii="Times New Roman" w:hAnsi="Times New Roman" w:cs="Times New Roman"/>
          <w:w w:val="105"/>
          <w:sz w:val="24"/>
          <w:szCs w:val="24"/>
        </w:rPr>
        <w:t>explained</w:t>
      </w:r>
      <w:r w:rsidRPr="00327333">
        <w:rPr>
          <w:rFonts w:ascii="Times New Roman" w:hAnsi="Times New Roman" w:cs="Times New Roman"/>
          <w:spacing w:val="-12"/>
          <w:w w:val="105"/>
          <w:sz w:val="24"/>
          <w:szCs w:val="24"/>
        </w:rPr>
        <w:t xml:space="preserve"> </w:t>
      </w:r>
      <w:r w:rsidRPr="00327333">
        <w:rPr>
          <w:rFonts w:ascii="Times New Roman" w:hAnsi="Times New Roman" w:cs="Times New Roman"/>
          <w:w w:val="105"/>
          <w:sz w:val="24"/>
          <w:szCs w:val="24"/>
        </w:rPr>
        <w:t>by</w:t>
      </w:r>
      <w:r w:rsidRPr="00327333">
        <w:rPr>
          <w:rFonts w:ascii="Times New Roman" w:hAnsi="Times New Roman" w:cs="Times New Roman"/>
          <w:spacing w:val="-12"/>
          <w:w w:val="105"/>
          <w:sz w:val="24"/>
          <w:szCs w:val="24"/>
        </w:rPr>
        <w:t xml:space="preserve"> </w:t>
      </w:r>
      <w:r w:rsidRPr="00327333">
        <w:rPr>
          <w:rFonts w:ascii="Times New Roman" w:hAnsi="Times New Roman" w:cs="Times New Roman"/>
          <w:w w:val="105"/>
          <w:sz w:val="24"/>
          <w:szCs w:val="24"/>
        </w:rPr>
        <w:t>a</w:t>
      </w:r>
      <w:r w:rsidRPr="00327333">
        <w:rPr>
          <w:rFonts w:ascii="Times New Roman" w:hAnsi="Times New Roman" w:cs="Times New Roman"/>
          <w:spacing w:val="-13"/>
          <w:w w:val="105"/>
          <w:sz w:val="24"/>
          <w:szCs w:val="24"/>
        </w:rPr>
        <w:t xml:space="preserve"> </w:t>
      </w:r>
      <w:r w:rsidRPr="00327333">
        <w:rPr>
          <w:rFonts w:ascii="Times New Roman" w:hAnsi="Times New Roman" w:cs="Times New Roman"/>
          <w:w w:val="105"/>
          <w:sz w:val="24"/>
          <w:szCs w:val="24"/>
        </w:rPr>
        <w:t>manic</w:t>
      </w:r>
      <w:r w:rsidRPr="00327333">
        <w:rPr>
          <w:rFonts w:ascii="Times New Roman" w:hAnsi="Times New Roman" w:cs="Times New Roman"/>
          <w:spacing w:val="-12"/>
          <w:w w:val="105"/>
          <w:sz w:val="24"/>
          <w:szCs w:val="24"/>
        </w:rPr>
        <w:t xml:space="preserve"> </w:t>
      </w:r>
      <w:r w:rsidRPr="00327333">
        <w:rPr>
          <w:rFonts w:ascii="Times New Roman" w:hAnsi="Times New Roman" w:cs="Times New Roman"/>
          <w:w w:val="105"/>
          <w:sz w:val="24"/>
          <w:szCs w:val="24"/>
        </w:rPr>
        <w:t>episode.  Yes or No.  If no</w:t>
      </w:r>
      <w:r>
        <w:rPr>
          <w:rFonts w:ascii="Times New Roman" w:hAnsi="Times New Roman" w:cs="Times New Roman"/>
          <w:w w:val="105"/>
          <w:sz w:val="24"/>
          <w:szCs w:val="24"/>
        </w:rPr>
        <w:t xml:space="preserve">, </w:t>
      </w:r>
      <w:r w:rsidRPr="00327333">
        <w:rPr>
          <w:rFonts w:ascii="Times New Roman" w:hAnsi="Times New Roman" w:cs="Times New Roman"/>
          <w:w w:val="105"/>
          <w:sz w:val="24"/>
          <w:szCs w:val="24"/>
        </w:rPr>
        <w:t>proceed</w:t>
      </w:r>
      <w:r>
        <w:rPr>
          <w:rFonts w:ascii="Times New Roman" w:hAnsi="Times New Roman" w:cs="Times New Roman"/>
          <w:w w:val="105"/>
          <w:sz w:val="24"/>
          <w:szCs w:val="24"/>
        </w:rPr>
        <w:t xml:space="preserve"> to determine scope/level of behavior</w:t>
      </w:r>
    </w:p>
    <w:p w14:paraId="68B538D2" w14:textId="77777777" w:rsidR="002A37FB" w:rsidRDefault="002A37FB" w:rsidP="002A37FB">
      <w:pPr>
        <w:pStyle w:val="ListParagraph"/>
        <w:tabs>
          <w:tab w:val="left" w:pos="359"/>
        </w:tabs>
        <w:spacing w:before="52"/>
        <w:ind w:left="358"/>
        <w:rPr>
          <w:rFonts w:ascii="Times New Roman" w:hAnsi="Times New Roman" w:cs="Times New Roman"/>
          <w:w w:val="105"/>
          <w:sz w:val="24"/>
          <w:szCs w:val="24"/>
        </w:rPr>
      </w:pPr>
    </w:p>
    <w:p w14:paraId="0B51BC7D" w14:textId="77777777" w:rsidR="002A37FB" w:rsidRDefault="002A37FB" w:rsidP="002A37FB">
      <w:pPr>
        <w:pStyle w:val="ListParagraph"/>
        <w:tabs>
          <w:tab w:val="left" w:pos="359"/>
        </w:tabs>
        <w:spacing w:before="52"/>
        <w:ind w:left="358"/>
        <w:rPr>
          <w:rFonts w:ascii="Times New Roman" w:hAnsi="Times New Roman" w:cs="Times New Roman"/>
          <w:w w:val="105"/>
          <w:sz w:val="24"/>
          <w:szCs w:val="24"/>
        </w:rPr>
      </w:pPr>
    </w:p>
    <w:p w14:paraId="59B8C5F9" w14:textId="77777777" w:rsidR="002A37FB" w:rsidRDefault="002A37FB" w:rsidP="002A37FB">
      <w:pPr>
        <w:pStyle w:val="ListParagraph"/>
        <w:tabs>
          <w:tab w:val="left" w:pos="359"/>
        </w:tabs>
        <w:spacing w:before="52"/>
        <w:ind w:left="358"/>
        <w:rPr>
          <w:rFonts w:ascii="Times New Roman" w:hAnsi="Times New Roman" w:cs="Times New Roman"/>
          <w:w w:val="105"/>
          <w:sz w:val="24"/>
          <w:szCs w:val="24"/>
        </w:rPr>
      </w:pPr>
    </w:p>
    <w:p w14:paraId="208FD500" w14:textId="77777777" w:rsidR="002A37FB" w:rsidRDefault="002A37FB" w:rsidP="002A37FB">
      <w:pPr>
        <w:pStyle w:val="ListParagraph"/>
        <w:tabs>
          <w:tab w:val="left" w:pos="359"/>
        </w:tabs>
        <w:spacing w:before="52"/>
        <w:ind w:left="358"/>
        <w:rPr>
          <w:rFonts w:ascii="Times New Roman" w:hAnsi="Times New Roman" w:cs="Times New Roman"/>
          <w:w w:val="105"/>
          <w:sz w:val="24"/>
          <w:szCs w:val="24"/>
        </w:rPr>
      </w:pPr>
    </w:p>
    <w:p w14:paraId="48EB17EC" w14:textId="404347EF" w:rsidR="002A37FB" w:rsidRDefault="002A37FB" w:rsidP="002A37FB">
      <w:pPr>
        <w:pStyle w:val="ListParagraph"/>
        <w:tabs>
          <w:tab w:val="left" w:pos="359"/>
        </w:tabs>
        <w:spacing w:before="52"/>
        <w:ind w:left="358"/>
        <w:rPr>
          <w:rFonts w:ascii="Times New Roman" w:hAnsi="Times New Roman" w:cs="Times New Roman"/>
          <w:w w:val="105"/>
          <w:sz w:val="24"/>
          <w:szCs w:val="24"/>
        </w:rPr>
      </w:pPr>
    </w:p>
    <w:p w14:paraId="702B7BA8" w14:textId="77777777" w:rsidR="002A37FB" w:rsidRDefault="002A37FB" w:rsidP="002A37FB">
      <w:pPr>
        <w:pStyle w:val="ListParagraph"/>
        <w:tabs>
          <w:tab w:val="left" w:pos="359"/>
        </w:tabs>
        <w:spacing w:before="52"/>
        <w:ind w:left="358"/>
        <w:rPr>
          <w:rFonts w:ascii="Times New Roman" w:hAnsi="Times New Roman" w:cs="Times New Roman"/>
          <w:w w:val="105"/>
          <w:sz w:val="24"/>
          <w:szCs w:val="24"/>
        </w:rPr>
      </w:pPr>
    </w:p>
    <w:p w14:paraId="7E01980A" w14:textId="77777777" w:rsidR="002A37FB" w:rsidRDefault="002A37FB" w:rsidP="002A37FB">
      <w:pPr>
        <w:pStyle w:val="ListParagraph"/>
        <w:tabs>
          <w:tab w:val="left" w:pos="359"/>
        </w:tabs>
        <w:spacing w:before="52"/>
        <w:ind w:left="358"/>
        <w:rPr>
          <w:rFonts w:ascii="Times New Roman" w:hAnsi="Times New Roman" w:cs="Times New Roman"/>
          <w:w w:val="105"/>
          <w:sz w:val="24"/>
          <w:szCs w:val="24"/>
        </w:rPr>
      </w:pPr>
    </w:p>
    <w:tbl>
      <w:tblPr>
        <w:tblStyle w:val="TableGrid"/>
        <w:tblW w:w="0" w:type="auto"/>
        <w:tblInd w:w="288" w:type="dxa"/>
        <w:tblLook w:val="04A0" w:firstRow="1" w:lastRow="0" w:firstColumn="1" w:lastColumn="0" w:noHBand="0" w:noVBand="1"/>
      </w:tblPr>
      <w:tblGrid>
        <w:gridCol w:w="7174"/>
        <w:gridCol w:w="1888"/>
      </w:tblGrid>
      <w:tr w:rsidR="002A37FB" w:rsidRPr="00327333" w14:paraId="2AA6AF25" w14:textId="77777777" w:rsidTr="00A93137">
        <w:tc>
          <w:tcPr>
            <w:tcW w:w="7174" w:type="dxa"/>
          </w:tcPr>
          <w:p w14:paraId="1E32B9A3" w14:textId="77777777" w:rsidR="002A37FB" w:rsidRPr="00327333" w:rsidRDefault="002A37FB" w:rsidP="00A93137">
            <w:pPr>
              <w:pStyle w:val="BodyText"/>
              <w:spacing w:before="51" w:line="297" w:lineRule="auto"/>
              <w:jc w:val="center"/>
              <w:rPr>
                <w:rFonts w:cs="Times New Roman"/>
                <w:b/>
              </w:rPr>
            </w:pPr>
            <w:r w:rsidRPr="00327333">
              <w:rPr>
                <w:rFonts w:cs="Times New Roman"/>
                <w:b/>
              </w:rPr>
              <w:lastRenderedPageBreak/>
              <w:t>SPECIFY LEVCEL OF BEHAVIOR</w:t>
            </w:r>
          </w:p>
        </w:tc>
        <w:tc>
          <w:tcPr>
            <w:tcW w:w="1888" w:type="dxa"/>
          </w:tcPr>
          <w:p w14:paraId="1B085B63" w14:textId="77777777" w:rsidR="002A37FB" w:rsidRPr="00327333" w:rsidRDefault="002A37FB" w:rsidP="00A93137">
            <w:pPr>
              <w:pStyle w:val="BodyText"/>
              <w:spacing w:before="51" w:line="297" w:lineRule="auto"/>
              <w:jc w:val="center"/>
              <w:rPr>
                <w:rFonts w:cs="Times New Roman"/>
                <w:b/>
              </w:rPr>
            </w:pPr>
            <w:r>
              <w:rPr>
                <w:rFonts w:cs="Times New Roman"/>
                <w:b/>
              </w:rPr>
              <w:t>SELECT ONE</w:t>
            </w:r>
          </w:p>
        </w:tc>
      </w:tr>
      <w:tr w:rsidR="002A37FB" w:rsidRPr="00327333" w14:paraId="2AFC6B3F" w14:textId="77777777" w:rsidTr="00A93137">
        <w:tc>
          <w:tcPr>
            <w:tcW w:w="7174" w:type="dxa"/>
          </w:tcPr>
          <w:p w14:paraId="5799F189" w14:textId="77777777" w:rsidR="002A37FB" w:rsidRPr="00327333" w:rsidRDefault="002A37FB" w:rsidP="00A93137">
            <w:pPr>
              <w:spacing w:before="52"/>
            </w:pPr>
            <w:r w:rsidRPr="00327333">
              <w:rPr>
                <w:b/>
              </w:rPr>
              <w:t>Episodic</w:t>
            </w:r>
            <w:r w:rsidRPr="00327333">
              <w:t>:</w:t>
            </w:r>
            <w:r w:rsidRPr="00327333">
              <w:rPr>
                <w:spacing w:val="15"/>
              </w:rPr>
              <w:t xml:space="preserve"> </w:t>
            </w:r>
            <w:r w:rsidRPr="00327333">
              <w:t>Meeting</w:t>
            </w:r>
            <w:r w:rsidRPr="00327333">
              <w:rPr>
                <w:spacing w:val="15"/>
              </w:rPr>
              <w:t xml:space="preserve"> </w:t>
            </w:r>
            <w:r w:rsidRPr="00327333">
              <w:t>diagnostic</w:t>
            </w:r>
            <w:r w:rsidRPr="00327333">
              <w:rPr>
                <w:spacing w:val="15"/>
              </w:rPr>
              <w:t xml:space="preserve"> </w:t>
            </w:r>
            <w:r w:rsidRPr="00327333">
              <w:t>criteria</w:t>
            </w:r>
            <w:r w:rsidRPr="00327333">
              <w:rPr>
                <w:spacing w:val="15"/>
              </w:rPr>
              <w:t xml:space="preserve"> </w:t>
            </w:r>
            <w:r w:rsidRPr="00327333">
              <w:t>at</w:t>
            </w:r>
            <w:r w:rsidRPr="00327333">
              <w:rPr>
                <w:spacing w:val="15"/>
              </w:rPr>
              <w:t xml:space="preserve"> </w:t>
            </w:r>
            <w:r w:rsidRPr="00327333">
              <w:t>more</w:t>
            </w:r>
            <w:r w:rsidRPr="00327333">
              <w:rPr>
                <w:spacing w:val="15"/>
              </w:rPr>
              <w:t xml:space="preserve"> </w:t>
            </w:r>
            <w:r w:rsidRPr="00327333">
              <w:t>than</w:t>
            </w:r>
            <w:r w:rsidRPr="00327333">
              <w:rPr>
                <w:spacing w:val="15"/>
              </w:rPr>
              <w:t xml:space="preserve"> </w:t>
            </w:r>
            <w:r w:rsidRPr="00327333">
              <w:t>one</w:t>
            </w:r>
            <w:r w:rsidRPr="00327333">
              <w:rPr>
                <w:spacing w:val="15"/>
              </w:rPr>
              <w:t xml:space="preserve"> </w:t>
            </w:r>
            <w:r w:rsidRPr="00327333">
              <w:t>time</w:t>
            </w:r>
            <w:r w:rsidRPr="00327333">
              <w:rPr>
                <w:spacing w:val="15"/>
              </w:rPr>
              <w:t xml:space="preserve"> </w:t>
            </w:r>
            <w:r w:rsidRPr="00327333">
              <w:t>point,</w:t>
            </w:r>
            <w:r w:rsidRPr="00327333">
              <w:rPr>
                <w:spacing w:val="15"/>
              </w:rPr>
              <w:t xml:space="preserve"> </w:t>
            </w:r>
            <w:r w:rsidRPr="00327333">
              <w:t>with</w:t>
            </w:r>
            <w:r w:rsidRPr="00327333">
              <w:rPr>
                <w:spacing w:val="15"/>
              </w:rPr>
              <w:t xml:space="preserve"> </w:t>
            </w:r>
            <w:r w:rsidRPr="00327333">
              <w:t>symptoms</w:t>
            </w:r>
            <w:r w:rsidRPr="00327333">
              <w:rPr>
                <w:spacing w:val="15"/>
              </w:rPr>
              <w:t xml:space="preserve"> </w:t>
            </w:r>
            <w:r w:rsidRPr="00327333">
              <w:t>subsiding</w:t>
            </w:r>
            <w:r w:rsidRPr="00327333">
              <w:rPr>
                <w:spacing w:val="-49"/>
              </w:rPr>
              <w:t xml:space="preserve"> </w:t>
            </w:r>
            <w:r w:rsidRPr="00327333">
              <w:rPr>
                <w:w w:val="105"/>
              </w:rPr>
              <w:t>between</w:t>
            </w:r>
            <w:r w:rsidRPr="00327333">
              <w:rPr>
                <w:spacing w:val="-4"/>
                <w:w w:val="105"/>
              </w:rPr>
              <w:t xml:space="preserve"> </w:t>
            </w:r>
            <w:r w:rsidRPr="00327333">
              <w:rPr>
                <w:w w:val="105"/>
              </w:rPr>
              <w:t>periods</w:t>
            </w:r>
            <w:r w:rsidRPr="00327333">
              <w:rPr>
                <w:spacing w:val="-4"/>
                <w:w w:val="105"/>
              </w:rPr>
              <w:t xml:space="preserve"> </w:t>
            </w:r>
            <w:r w:rsidRPr="00327333">
              <w:rPr>
                <w:w w:val="105"/>
              </w:rPr>
              <w:t>of</w:t>
            </w:r>
            <w:r w:rsidRPr="00327333">
              <w:rPr>
                <w:spacing w:val="-4"/>
                <w:w w:val="105"/>
              </w:rPr>
              <w:t xml:space="preserve"> </w:t>
            </w:r>
            <w:r w:rsidRPr="00327333">
              <w:rPr>
                <w:w w:val="105"/>
              </w:rPr>
              <w:t>gambling</w:t>
            </w:r>
            <w:r w:rsidRPr="00327333">
              <w:rPr>
                <w:spacing w:val="-4"/>
                <w:w w:val="105"/>
              </w:rPr>
              <w:t xml:space="preserve"> </w:t>
            </w:r>
            <w:r w:rsidRPr="00327333">
              <w:rPr>
                <w:w w:val="105"/>
              </w:rPr>
              <w:t>disorder</w:t>
            </w:r>
            <w:r w:rsidRPr="00327333">
              <w:rPr>
                <w:spacing w:val="-4"/>
                <w:w w:val="105"/>
              </w:rPr>
              <w:t xml:space="preserve"> </w:t>
            </w:r>
            <w:r w:rsidRPr="00327333">
              <w:rPr>
                <w:w w:val="105"/>
              </w:rPr>
              <w:t>for</w:t>
            </w:r>
            <w:r w:rsidRPr="00327333">
              <w:rPr>
                <w:spacing w:val="-4"/>
                <w:w w:val="105"/>
              </w:rPr>
              <w:t xml:space="preserve"> </w:t>
            </w:r>
            <w:r w:rsidRPr="00327333">
              <w:rPr>
                <w:w w:val="105"/>
              </w:rPr>
              <w:t>at</w:t>
            </w:r>
            <w:r w:rsidRPr="00327333">
              <w:rPr>
                <w:spacing w:val="-4"/>
                <w:w w:val="105"/>
              </w:rPr>
              <w:t xml:space="preserve"> </w:t>
            </w:r>
            <w:r w:rsidRPr="00327333">
              <w:rPr>
                <w:w w:val="105"/>
              </w:rPr>
              <w:t>least</w:t>
            </w:r>
            <w:r w:rsidRPr="00327333">
              <w:rPr>
                <w:spacing w:val="-4"/>
                <w:w w:val="105"/>
              </w:rPr>
              <w:t xml:space="preserve"> </w:t>
            </w:r>
            <w:r w:rsidRPr="00327333">
              <w:rPr>
                <w:w w:val="105"/>
              </w:rPr>
              <w:t>several</w:t>
            </w:r>
            <w:r w:rsidRPr="00327333">
              <w:rPr>
                <w:spacing w:val="-4"/>
                <w:w w:val="105"/>
              </w:rPr>
              <w:t xml:space="preserve"> </w:t>
            </w:r>
            <w:r w:rsidRPr="00327333">
              <w:rPr>
                <w:w w:val="105"/>
              </w:rPr>
              <w:t>months.</w:t>
            </w:r>
          </w:p>
        </w:tc>
        <w:tc>
          <w:tcPr>
            <w:tcW w:w="1888" w:type="dxa"/>
          </w:tcPr>
          <w:p w14:paraId="47D3FF78" w14:textId="77777777" w:rsidR="002A37FB" w:rsidRPr="00327333" w:rsidRDefault="002A37FB" w:rsidP="00A93137">
            <w:pPr>
              <w:pStyle w:val="BodyText"/>
              <w:spacing w:before="52" w:line="297" w:lineRule="auto"/>
              <w:rPr>
                <w:rFonts w:cs="Times New Roman"/>
                <w:b/>
              </w:rPr>
            </w:pPr>
          </w:p>
        </w:tc>
      </w:tr>
      <w:tr w:rsidR="002A37FB" w:rsidRPr="00327333" w14:paraId="1E382A15" w14:textId="77777777" w:rsidTr="00A93137">
        <w:tc>
          <w:tcPr>
            <w:tcW w:w="7174" w:type="dxa"/>
          </w:tcPr>
          <w:p w14:paraId="30AB22C2" w14:textId="77777777" w:rsidR="002A37FB" w:rsidRPr="00327333" w:rsidRDefault="002A37FB" w:rsidP="00A93137">
            <w:pPr>
              <w:spacing w:before="52"/>
            </w:pPr>
            <w:r w:rsidRPr="00327333">
              <w:rPr>
                <w:b/>
              </w:rPr>
              <w:t>Persistent</w:t>
            </w:r>
            <w:r w:rsidRPr="00327333">
              <w:t>:</w:t>
            </w:r>
            <w:r w:rsidRPr="00327333">
              <w:rPr>
                <w:spacing w:val="18"/>
              </w:rPr>
              <w:t xml:space="preserve"> </w:t>
            </w:r>
            <w:r w:rsidRPr="00327333">
              <w:t>Experiencing</w:t>
            </w:r>
            <w:r w:rsidRPr="00327333">
              <w:rPr>
                <w:spacing w:val="18"/>
              </w:rPr>
              <w:t xml:space="preserve"> </w:t>
            </w:r>
            <w:r w:rsidRPr="00327333">
              <w:t>continuous</w:t>
            </w:r>
            <w:r w:rsidRPr="00327333">
              <w:rPr>
                <w:spacing w:val="18"/>
              </w:rPr>
              <w:t xml:space="preserve"> </w:t>
            </w:r>
            <w:r w:rsidRPr="00327333">
              <w:t>symptoms,</w:t>
            </w:r>
            <w:r w:rsidRPr="00327333">
              <w:rPr>
                <w:spacing w:val="18"/>
              </w:rPr>
              <w:t xml:space="preserve"> </w:t>
            </w:r>
            <w:r w:rsidRPr="00327333">
              <w:t>to</w:t>
            </w:r>
            <w:r w:rsidRPr="00327333">
              <w:rPr>
                <w:spacing w:val="19"/>
              </w:rPr>
              <w:t xml:space="preserve"> </w:t>
            </w:r>
            <w:r w:rsidRPr="00327333">
              <w:t>meet</w:t>
            </w:r>
            <w:r w:rsidRPr="00327333">
              <w:rPr>
                <w:spacing w:val="18"/>
              </w:rPr>
              <w:t xml:space="preserve"> </w:t>
            </w:r>
            <w:r w:rsidRPr="00327333">
              <w:t>diagnostic</w:t>
            </w:r>
            <w:r w:rsidRPr="00327333">
              <w:rPr>
                <w:spacing w:val="18"/>
              </w:rPr>
              <w:t xml:space="preserve"> </w:t>
            </w:r>
            <w:r w:rsidRPr="00327333">
              <w:t>criteria</w:t>
            </w:r>
            <w:r w:rsidRPr="00327333">
              <w:rPr>
                <w:spacing w:val="18"/>
              </w:rPr>
              <w:t xml:space="preserve"> </w:t>
            </w:r>
            <w:r w:rsidRPr="00327333">
              <w:t>for</w:t>
            </w:r>
            <w:r w:rsidRPr="00327333">
              <w:rPr>
                <w:spacing w:val="18"/>
              </w:rPr>
              <w:t xml:space="preserve"> </w:t>
            </w:r>
            <w:r w:rsidRPr="00327333">
              <w:t>multiple</w:t>
            </w:r>
            <w:r w:rsidRPr="00327333">
              <w:rPr>
                <w:spacing w:val="19"/>
              </w:rPr>
              <w:t xml:space="preserve"> </w:t>
            </w:r>
            <w:r w:rsidRPr="00327333">
              <w:t>years.</w:t>
            </w:r>
          </w:p>
        </w:tc>
        <w:tc>
          <w:tcPr>
            <w:tcW w:w="1888" w:type="dxa"/>
          </w:tcPr>
          <w:p w14:paraId="30614245" w14:textId="77777777" w:rsidR="002A37FB" w:rsidRPr="00327333" w:rsidRDefault="002A37FB" w:rsidP="00A93137">
            <w:pPr>
              <w:pStyle w:val="BodyText"/>
              <w:spacing w:before="52" w:line="217" w:lineRule="exact"/>
              <w:rPr>
                <w:rFonts w:cs="Times New Roman"/>
                <w:b/>
              </w:rPr>
            </w:pPr>
          </w:p>
        </w:tc>
      </w:tr>
      <w:tr w:rsidR="002A37FB" w:rsidRPr="00327333" w14:paraId="67BBE00C" w14:textId="77777777" w:rsidTr="00A93137">
        <w:tc>
          <w:tcPr>
            <w:tcW w:w="7174" w:type="dxa"/>
          </w:tcPr>
          <w:p w14:paraId="6BB33960" w14:textId="77777777" w:rsidR="002A37FB" w:rsidRPr="00327333" w:rsidRDefault="002A37FB" w:rsidP="00A93137">
            <w:pPr>
              <w:spacing w:before="52"/>
            </w:pPr>
            <w:r w:rsidRPr="00327333">
              <w:rPr>
                <w:b/>
                <w:spacing w:val="-1"/>
                <w:w w:val="105"/>
              </w:rPr>
              <w:t>In</w:t>
            </w:r>
            <w:r w:rsidRPr="00327333">
              <w:rPr>
                <w:b/>
                <w:spacing w:val="-13"/>
                <w:w w:val="105"/>
              </w:rPr>
              <w:t xml:space="preserve"> </w:t>
            </w:r>
            <w:r w:rsidRPr="00327333">
              <w:rPr>
                <w:b/>
                <w:spacing w:val="-1"/>
                <w:w w:val="105"/>
              </w:rPr>
              <w:t>early</w:t>
            </w:r>
            <w:r w:rsidRPr="00327333">
              <w:rPr>
                <w:b/>
                <w:spacing w:val="-13"/>
                <w:w w:val="105"/>
              </w:rPr>
              <w:t xml:space="preserve"> </w:t>
            </w:r>
            <w:r w:rsidRPr="00327333">
              <w:rPr>
                <w:b/>
                <w:spacing w:val="-1"/>
                <w:w w:val="105"/>
              </w:rPr>
              <w:t>remission</w:t>
            </w:r>
            <w:r w:rsidRPr="00327333">
              <w:rPr>
                <w:spacing w:val="-1"/>
                <w:w w:val="105"/>
              </w:rPr>
              <w:t>:</w:t>
            </w:r>
            <w:r w:rsidRPr="00327333">
              <w:rPr>
                <w:spacing w:val="-13"/>
                <w:w w:val="105"/>
              </w:rPr>
              <w:t xml:space="preserve"> </w:t>
            </w:r>
            <w:r w:rsidRPr="00327333">
              <w:rPr>
                <w:w w:val="105"/>
              </w:rPr>
              <w:t>After</w:t>
            </w:r>
            <w:r w:rsidRPr="00327333">
              <w:rPr>
                <w:spacing w:val="-13"/>
                <w:w w:val="105"/>
              </w:rPr>
              <w:t xml:space="preserve"> </w:t>
            </w:r>
            <w:r w:rsidRPr="00327333">
              <w:rPr>
                <w:w w:val="105"/>
              </w:rPr>
              <w:t>full</w:t>
            </w:r>
            <w:r w:rsidRPr="00327333">
              <w:rPr>
                <w:spacing w:val="-13"/>
                <w:w w:val="105"/>
              </w:rPr>
              <w:t xml:space="preserve"> </w:t>
            </w:r>
            <w:r w:rsidRPr="00327333">
              <w:rPr>
                <w:w w:val="105"/>
              </w:rPr>
              <w:t>criteria</w:t>
            </w:r>
            <w:r w:rsidRPr="00327333">
              <w:rPr>
                <w:spacing w:val="-12"/>
                <w:w w:val="105"/>
              </w:rPr>
              <w:t xml:space="preserve"> </w:t>
            </w:r>
            <w:r w:rsidRPr="00327333">
              <w:rPr>
                <w:w w:val="105"/>
              </w:rPr>
              <w:t>for</w:t>
            </w:r>
            <w:r w:rsidRPr="00327333">
              <w:rPr>
                <w:spacing w:val="-13"/>
                <w:w w:val="105"/>
              </w:rPr>
              <w:t xml:space="preserve"> </w:t>
            </w:r>
            <w:r w:rsidRPr="00327333">
              <w:rPr>
                <w:w w:val="105"/>
              </w:rPr>
              <w:t>gambling</w:t>
            </w:r>
            <w:r w:rsidRPr="00327333">
              <w:rPr>
                <w:spacing w:val="-13"/>
                <w:w w:val="105"/>
              </w:rPr>
              <w:t xml:space="preserve"> </w:t>
            </w:r>
            <w:r w:rsidRPr="00327333">
              <w:rPr>
                <w:w w:val="105"/>
              </w:rPr>
              <w:t>disorder</w:t>
            </w:r>
            <w:r w:rsidRPr="00327333">
              <w:rPr>
                <w:spacing w:val="-13"/>
                <w:w w:val="105"/>
              </w:rPr>
              <w:t xml:space="preserve"> </w:t>
            </w:r>
            <w:r w:rsidRPr="00327333">
              <w:rPr>
                <w:w w:val="105"/>
              </w:rPr>
              <w:t>were</w:t>
            </w:r>
            <w:r w:rsidRPr="00327333">
              <w:rPr>
                <w:spacing w:val="-13"/>
                <w:w w:val="105"/>
              </w:rPr>
              <w:t xml:space="preserve"> </w:t>
            </w:r>
            <w:r w:rsidRPr="00327333">
              <w:rPr>
                <w:w w:val="105"/>
              </w:rPr>
              <w:t>previously</w:t>
            </w:r>
            <w:r w:rsidRPr="00327333">
              <w:rPr>
                <w:spacing w:val="-12"/>
                <w:w w:val="105"/>
              </w:rPr>
              <w:t xml:space="preserve"> </w:t>
            </w:r>
            <w:r w:rsidRPr="00327333">
              <w:rPr>
                <w:w w:val="105"/>
              </w:rPr>
              <w:t>met,</w:t>
            </w:r>
            <w:r w:rsidRPr="00327333">
              <w:rPr>
                <w:spacing w:val="-13"/>
                <w:w w:val="105"/>
              </w:rPr>
              <w:t xml:space="preserve"> </w:t>
            </w:r>
            <w:r w:rsidRPr="00327333">
              <w:rPr>
                <w:w w:val="105"/>
              </w:rPr>
              <w:t>none</w:t>
            </w:r>
            <w:r w:rsidRPr="00327333">
              <w:rPr>
                <w:spacing w:val="-13"/>
                <w:w w:val="105"/>
              </w:rPr>
              <w:t xml:space="preserve"> </w:t>
            </w:r>
            <w:r w:rsidRPr="00327333">
              <w:rPr>
                <w:w w:val="105"/>
              </w:rPr>
              <w:t>of</w:t>
            </w:r>
            <w:r w:rsidRPr="00327333">
              <w:rPr>
                <w:spacing w:val="-13"/>
                <w:w w:val="105"/>
              </w:rPr>
              <w:t xml:space="preserve"> </w:t>
            </w:r>
            <w:r w:rsidRPr="00327333">
              <w:rPr>
                <w:w w:val="105"/>
              </w:rPr>
              <w:t>the</w:t>
            </w:r>
            <w:r w:rsidRPr="00327333">
              <w:rPr>
                <w:spacing w:val="-13"/>
                <w:w w:val="105"/>
              </w:rPr>
              <w:t xml:space="preserve"> </w:t>
            </w:r>
            <w:r w:rsidRPr="00327333">
              <w:rPr>
                <w:w w:val="105"/>
              </w:rPr>
              <w:t>criteria</w:t>
            </w:r>
            <w:r w:rsidRPr="00327333">
              <w:rPr>
                <w:spacing w:val="-52"/>
                <w:w w:val="105"/>
              </w:rPr>
              <w:t xml:space="preserve"> </w:t>
            </w:r>
            <w:r w:rsidRPr="00327333">
              <w:rPr>
                <w:w w:val="105"/>
              </w:rPr>
              <w:t>for</w:t>
            </w:r>
            <w:r w:rsidRPr="00327333">
              <w:rPr>
                <w:spacing w:val="-6"/>
                <w:w w:val="105"/>
              </w:rPr>
              <w:t xml:space="preserve"> </w:t>
            </w:r>
            <w:r w:rsidRPr="00327333">
              <w:rPr>
                <w:w w:val="105"/>
              </w:rPr>
              <w:t>gambling</w:t>
            </w:r>
            <w:r w:rsidRPr="00327333">
              <w:rPr>
                <w:spacing w:val="-6"/>
                <w:w w:val="105"/>
              </w:rPr>
              <w:t xml:space="preserve"> </w:t>
            </w:r>
            <w:r w:rsidRPr="00327333">
              <w:rPr>
                <w:w w:val="105"/>
              </w:rPr>
              <w:t>disorder</w:t>
            </w:r>
            <w:r w:rsidRPr="00327333">
              <w:rPr>
                <w:spacing w:val="-6"/>
                <w:w w:val="105"/>
              </w:rPr>
              <w:t xml:space="preserve"> </w:t>
            </w:r>
            <w:r w:rsidRPr="00327333">
              <w:rPr>
                <w:w w:val="105"/>
              </w:rPr>
              <w:t>have</w:t>
            </w:r>
            <w:r w:rsidRPr="00327333">
              <w:rPr>
                <w:spacing w:val="-6"/>
                <w:w w:val="105"/>
              </w:rPr>
              <w:t xml:space="preserve"> </w:t>
            </w:r>
            <w:r w:rsidRPr="00327333">
              <w:rPr>
                <w:w w:val="105"/>
              </w:rPr>
              <w:t>been</w:t>
            </w:r>
            <w:r w:rsidRPr="00327333">
              <w:rPr>
                <w:spacing w:val="-6"/>
                <w:w w:val="105"/>
              </w:rPr>
              <w:t xml:space="preserve"> </w:t>
            </w:r>
            <w:r w:rsidRPr="00327333">
              <w:rPr>
                <w:w w:val="105"/>
              </w:rPr>
              <w:t>met</w:t>
            </w:r>
            <w:r w:rsidRPr="00327333">
              <w:rPr>
                <w:spacing w:val="-6"/>
                <w:w w:val="105"/>
              </w:rPr>
              <w:t xml:space="preserve"> </w:t>
            </w:r>
            <w:r w:rsidRPr="00327333">
              <w:rPr>
                <w:w w:val="105"/>
              </w:rPr>
              <w:t>for</w:t>
            </w:r>
            <w:r w:rsidRPr="00327333">
              <w:rPr>
                <w:spacing w:val="-6"/>
                <w:w w:val="105"/>
              </w:rPr>
              <w:t xml:space="preserve"> </w:t>
            </w:r>
            <w:r w:rsidRPr="00327333">
              <w:rPr>
                <w:w w:val="105"/>
              </w:rPr>
              <w:t>at</w:t>
            </w:r>
            <w:r w:rsidRPr="00327333">
              <w:rPr>
                <w:spacing w:val="-5"/>
                <w:w w:val="105"/>
              </w:rPr>
              <w:t xml:space="preserve"> </w:t>
            </w:r>
            <w:r w:rsidRPr="00327333">
              <w:rPr>
                <w:w w:val="105"/>
              </w:rPr>
              <w:t>least</w:t>
            </w:r>
            <w:r w:rsidRPr="00327333">
              <w:rPr>
                <w:spacing w:val="-6"/>
                <w:w w:val="105"/>
              </w:rPr>
              <w:t xml:space="preserve"> </w:t>
            </w:r>
            <w:r w:rsidRPr="00327333">
              <w:rPr>
                <w:w w:val="105"/>
              </w:rPr>
              <w:t>3</w:t>
            </w:r>
            <w:r w:rsidRPr="00327333">
              <w:rPr>
                <w:spacing w:val="-6"/>
                <w:w w:val="105"/>
              </w:rPr>
              <w:t xml:space="preserve"> </w:t>
            </w:r>
            <w:r w:rsidRPr="00327333">
              <w:rPr>
                <w:w w:val="105"/>
              </w:rPr>
              <w:t>months</w:t>
            </w:r>
            <w:r w:rsidRPr="00327333">
              <w:rPr>
                <w:spacing w:val="-6"/>
                <w:w w:val="105"/>
              </w:rPr>
              <w:t xml:space="preserve"> </w:t>
            </w:r>
            <w:r w:rsidRPr="00327333">
              <w:rPr>
                <w:w w:val="105"/>
              </w:rPr>
              <w:t>but</w:t>
            </w:r>
            <w:r w:rsidRPr="00327333">
              <w:rPr>
                <w:spacing w:val="-6"/>
                <w:w w:val="105"/>
              </w:rPr>
              <w:t xml:space="preserve"> </w:t>
            </w:r>
            <w:r w:rsidRPr="00327333">
              <w:rPr>
                <w:w w:val="105"/>
              </w:rPr>
              <w:t>for</w:t>
            </w:r>
            <w:r w:rsidRPr="00327333">
              <w:rPr>
                <w:spacing w:val="-6"/>
                <w:w w:val="105"/>
              </w:rPr>
              <w:t xml:space="preserve"> </w:t>
            </w:r>
            <w:r w:rsidRPr="00327333">
              <w:rPr>
                <w:w w:val="105"/>
              </w:rPr>
              <w:t>less</w:t>
            </w:r>
            <w:r w:rsidRPr="00327333">
              <w:rPr>
                <w:spacing w:val="-6"/>
                <w:w w:val="105"/>
              </w:rPr>
              <w:t xml:space="preserve"> </w:t>
            </w:r>
            <w:r w:rsidRPr="00327333">
              <w:rPr>
                <w:w w:val="105"/>
              </w:rPr>
              <w:t>than</w:t>
            </w:r>
            <w:r w:rsidRPr="00327333">
              <w:rPr>
                <w:spacing w:val="-6"/>
                <w:w w:val="105"/>
              </w:rPr>
              <w:t xml:space="preserve"> </w:t>
            </w:r>
            <w:r w:rsidRPr="00327333">
              <w:rPr>
                <w:w w:val="105"/>
              </w:rPr>
              <w:t>12</w:t>
            </w:r>
            <w:r w:rsidRPr="00327333">
              <w:rPr>
                <w:spacing w:val="-5"/>
                <w:w w:val="105"/>
              </w:rPr>
              <w:t xml:space="preserve"> </w:t>
            </w:r>
            <w:r w:rsidRPr="00327333">
              <w:rPr>
                <w:w w:val="105"/>
              </w:rPr>
              <w:t>months.</w:t>
            </w:r>
          </w:p>
        </w:tc>
        <w:tc>
          <w:tcPr>
            <w:tcW w:w="1888" w:type="dxa"/>
          </w:tcPr>
          <w:p w14:paraId="55ACF83B" w14:textId="77777777" w:rsidR="002A37FB" w:rsidRPr="00327333" w:rsidRDefault="002A37FB" w:rsidP="00A93137">
            <w:pPr>
              <w:pStyle w:val="BodyText"/>
              <w:spacing w:before="52" w:line="297" w:lineRule="auto"/>
              <w:rPr>
                <w:rFonts w:cs="Times New Roman"/>
                <w:b/>
                <w:spacing w:val="-1"/>
                <w:w w:val="105"/>
              </w:rPr>
            </w:pPr>
          </w:p>
        </w:tc>
      </w:tr>
      <w:tr w:rsidR="002A37FB" w:rsidRPr="00327333" w14:paraId="2968179C" w14:textId="77777777" w:rsidTr="00A93137">
        <w:tc>
          <w:tcPr>
            <w:tcW w:w="7174" w:type="dxa"/>
          </w:tcPr>
          <w:p w14:paraId="2D8F2CCA" w14:textId="77777777" w:rsidR="002A37FB" w:rsidRPr="00327333" w:rsidRDefault="002A37FB" w:rsidP="00A93137">
            <w:pPr>
              <w:spacing w:before="52"/>
            </w:pPr>
            <w:r w:rsidRPr="00BE736E">
              <w:rPr>
                <w:b/>
                <w:bCs/>
                <w:spacing w:val="-1"/>
                <w:w w:val="105"/>
              </w:rPr>
              <w:t>In</w:t>
            </w:r>
            <w:r w:rsidRPr="00BE736E">
              <w:rPr>
                <w:b/>
                <w:bCs/>
                <w:spacing w:val="-13"/>
                <w:w w:val="105"/>
              </w:rPr>
              <w:t xml:space="preserve"> </w:t>
            </w:r>
            <w:r w:rsidRPr="00BE736E">
              <w:rPr>
                <w:b/>
                <w:bCs/>
                <w:spacing w:val="-1"/>
                <w:w w:val="105"/>
              </w:rPr>
              <w:t>sustained</w:t>
            </w:r>
            <w:r w:rsidRPr="00BE736E">
              <w:rPr>
                <w:b/>
                <w:bCs/>
                <w:spacing w:val="-13"/>
                <w:w w:val="105"/>
              </w:rPr>
              <w:t xml:space="preserve"> </w:t>
            </w:r>
            <w:r w:rsidRPr="00BE736E">
              <w:rPr>
                <w:b/>
                <w:bCs/>
                <w:spacing w:val="-1"/>
                <w:w w:val="105"/>
              </w:rPr>
              <w:t>remission</w:t>
            </w:r>
            <w:r w:rsidRPr="00327333">
              <w:rPr>
                <w:spacing w:val="-1"/>
                <w:w w:val="105"/>
              </w:rPr>
              <w:t>:</w:t>
            </w:r>
            <w:r w:rsidRPr="00327333">
              <w:rPr>
                <w:spacing w:val="-13"/>
                <w:w w:val="105"/>
              </w:rPr>
              <w:t xml:space="preserve"> </w:t>
            </w:r>
            <w:r w:rsidRPr="00327333">
              <w:rPr>
                <w:w w:val="105"/>
              </w:rPr>
              <w:t>After</w:t>
            </w:r>
            <w:r w:rsidRPr="00327333">
              <w:rPr>
                <w:spacing w:val="-13"/>
                <w:w w:val="105"/>
              </w:rPr>
              <w:t xml:space="preserve"> </w:t>
            </w:r>
            <w:r w:rsidRPr="00327333">
              <w:rPr>
                <w:w w:val="105"/>
              </w:rPr>
              <w:t>full</w:t>
            </w:r>
            <w:r w:rsidRPr="00327333">
              <w:rPr>
                <w:spacing w:val="-13"/>
                <w:w w:val="105"/>
              </w:rPr>
              <w:t xml:space="preserve"> </w:t>
            </w:r>
            <w:r w:rsidRPr="00327333">
              <w:rPr>
                <w:w w:val="105"/>
              </w:rPr>
              <w:t>criteria</w:t>
            </w:r>
            <w:r w:rsidRPr="00327333">
              <w:rPr>
                <w:spacing w:val="-12"/>
                <w:w w:val="105"/>
              </w:rPr>
              <w:t xml:space="preserve"> </w:t>
            </w:r>
            <w:r w:rsidRPr="00327333">
              <w:rPr>
                <w:w w:val="105"/>
              </w:rPr>
              <w:t>for</w:t>
            </w:r>
            <w:r w:rsidRPr="00327333">
              <w:rPr>
                <w:spacing w:val="-13"/>
                <w:w w:val="105"/>
              </w:rPr>
              <w:t xml:space="preserve"> </w:t>
            </w:r>
            <w:r w:rsidRPr="00327333">
              <w:rPr>
                <w:w w:val="105"/>
              </w:rPr>
              <w:t>gambling</w:t>
            </w:r>
            <w:r w:rsidRPr="00327333">
              <w:rPr>
                <w:spacing w:val="-13"/>
                <w:w w:val="105"/>
              </w:rPr>
              <w:t xml:space="preserve"> </w:t>
            </w:r>
            <w:r w:rsidRPr="00327333">
              <w:rPr>
                <w:w w:val="105"/>
              </w:rPr>
              <w:t>disorder</w:t>
            </w:r>
            <w:r w:rsidRPr="00327333">
              <w:rPr>
                <w:spacing w:val="-13"/>
                <w:w w:val="105"/>
              </w:rPr>
              <w:t xml:space="preserve"> </w:t>
            </w:r>
            <w:r w:rsidRPr="00327333">
              <w:rPr>
                <w:w w:val="105"/>
              </w:rPr>
              <w:t>were</w:t>
            </w:r>
            <w:r w:rsidRPr="00327333">
              <w:rPr>
                <w:spacing w:val="-13"/>
                <w:w w:val="105"/>
              </w:rPr>
              <w:t xml:space="preserve"> </w:t>
            </w:r>
            <w:r w:rsidRPr="00327333">
              <w:rPr>
                <w:w w:val="105"/>
              </w:rPr>
              <w:t>previously</w:t>
            </w:r>
            <w:r w:rsidRPr="00327333">
              <w:rPr>
                <w:spacing w:val="-12"/>
                <w:w w:val="105"/>
              </w:rPr>
              <w:t xml:space="preserve"> </w:t>
            </w:r>
            <w:r w:rsidRPr="00327333">
              <w:rPr>
                <w:w w:val="105"/>
              </w:rPr>
              <w:t>met,</w:t>
            </w:r>
            <w:r w:rsidRPr="00327333">
              <w:rPr>
                <w:spacing w:val="-13"/>
                <w:w w:val="105"/>
              </w:rPr>
              <w:t xml:space="preserve"> </w:t>
            </w:r>
            <w:r w:rsidRPr="00327333">
              <w:rPr>
                <w:w w:val="105"/>
              </w:rPr>
              <w:t>none</w:t>
            </w:r>
            <w:r w:rsidRPr="00327333">
              <w:rPr>
                <w:spacing w:val="-13"/>
                <w:w w:val="105"/>
              </w:rPr>
              <w:t xml:space="preserve"> </w:t>
            </w:r>
            <w:r w:rsidRPr="00327333">
              <w:rPr>
                <w:w w:val="105"/>
              </w:rPr>
              <w:t>of</w:t>
            </w:r>
            <w:r w:rsidRPr="00327333">
              <w:rPr>
                <w:spacing w:val="-13"/>
                <w:w w:val="105"/>
              </w:rPr>
              <w:t xml:space="preserve"> </w:t>
            </w:r>
            <w:r w:rsidRPr="00327333">
              <w:rPr>
                <w:w w:val="105"/>
              </w:rPr>
              <w:t>the</w:t>
            </w:r>
            <w:r w:rsidRPr="00327333">
              <w:rPr>
                <w:spacing w:val="-52"/>
                <w:w w:val="105"/>
              </w:rPr>
              <w:t xml:space="preserve"> </w:t>
            </w:r>
            <w:r w:rsidRPr="00327333">
              <w:rPr>
                <w:w w:val="105"/>
              </w:rPr>
              <w:t>criteria</w:t>
            </w:r>
            <w:r w:rsidRPr="00327333">
              <w:rPr>
                <w:spacing w:val="-7"/>
                <w:w w:val="105"/>
              </w:rPr>
              <w:t xml:space="preserve"> </w:t>
            </w:r>
            <w:r w:rsidRPr="00327333">
              <w:rPr>
                <w:w w:val="105"/>
              </w:rPr>
              <w:t>for</w:t>
            </w:r>
            <w:r w:rsidRPr="00327333">
              <w:rPr>
                <w:spacing w:val="-6"/>
                <w:w w:val="105"/>
              </w:rPr>
              <w:t xml:space="preserve"> </w:t>
            </w:r>
            <w:r w:rsidRPr="00327333">
              <w:rPr>
                <w:w w:val="105"/>
              </w:rPr>
              <w:t>gambling</w:t>
            </w:r>
            <w:r w:rsidRPr="00327333">
              <w:rPr>
                <w:spacing w:val="-7"/>
                <w:w w:val="105"/>
              </w:rPr>
              <w:t xml:space="preserve"> </w:t>
            </w:r>
            <w:r w:rsidRPr="00327333">
              <w:rPr>
                <w:w w:val="105"/>
              </w:rPr>
              <w:t>disorder</w:t>
            </w:r>
            <w:r w:rsidRPr="00327333">
              <w:rPr>
                <w:spacing w:val="-6"/>
                <w:w w:val="105"/>
              </w:rPr>
              <w:t xml:space="preserve"> </w:t>
            </w:r>
            <w:r w:rsidRPr="00327333">
              <w:rPr>
                <w:w w:val="105"/>
              </w:rPr>
              <w:t>have</w:t>
            </w:r>
            <w:r w:rsidRPr="00327333">
              <w:rPr>
                <w:spacing w:val="-6"/>
                <w:w w:val="105"/>
              </w:rPr>
              <w:t xml:space="preserve"> </w:t>
            </w:r>
            <w:r w:rsidRPr="00327333">
              <w:rPr>
                <w:w w:val="105"/>
              </w:rPr>
              <w:t>been</w:t>
            </w:r>
            <w:r w:rsidRPr="00327333">
              <w:rPr>
                <w:spacing w:val="-7"/>
                <w:w w:val="105"/>
              </w:rPr>
              <w:t xml:space="preserve"> </w:t>
            </w:r>
            <w:r w:rsidRPr="00327333">
              <w:rPr>
                <w:w w:val="105"/>
              </w:rPr>
              <w:t>met</w:t>
            </w:r>
            <w:r w:rsidRPr="00327333">
              <w:rPr>
                <w:spacing w:val="-6"/>
                <w:w w:val="105"/>
              </w:rPr>
              <w:t xml:space="preserve"> </w:t>
            </w:r>
            <w:r w:rsidRPr="00327333">
              <w:rPr>
                <w:w w:val="105"/>
              </w:rPr>
              <w:t>during</w:t>
            </w:r>
            <w:r w:rsidRPr="00327333">
              <w:rPr>
                <w:spacing w:val="-7"/>
                <w:w w:val="105"/>
              </w:rPr>
              <w:t xml:space="preserve"> </w:t>
            </w:r>
            <w:r w:rsidRPr="00327333">
              <w:rPr>
                <w:w w:val="105"/>
              </w:rPr>
              <w:t>a</w:t>
            </w:r>
            <w:r w:rsidRPr="00327333">
              <w:rPr>
                <w:spacing w:val="-6"/>
                <w:w w:val="105"/>
              </w:rPr>
              <w:t xml:space="preserve"> </w:t>
            </w:r>
            <w:r w:rsidRPr="00327333">
              <w:rPr>
                <w:w w:val="105"/>
              </w:rPr>
              <w:t>period</w:t>
            </w:r>
            <w:r w:rsidRPr="00327333">
              <w:rPr>
                <w:spacing w:val="-6"/>
                <w:w w:val="105"/>
              </w:rPr>
              <w:t xml:space="preserve"> </w:t>
            </w:r>
            <w:r w:rsidRPr="00327333">
              <w:rPr>
                <w:w w:val="105"/>
              </w:rPr>
              <w:t>of</w:t>
            </w:r>
            <w:r w:rsidRPr="00327333">
              <w:rPr>
                <w:spacing w:val="-7"/>
                <w:w w:val="105"/>
              </w:rPr>
              <w:t xml:space="preserve"> </w:t>
            </w:r>
            <w:r w:rsidRPr="00327333">
              <w:rPr>
                <w:w w:val="105"/>
              </w:rPr>
              <w:t>12</w:t>
            </w:r>
            <w:r w:rsidRPr="00327333">
              <w:rPr>
                <w:spacing w:val="-6"/>
                <w:w w:val="105"/>
              </w:rPr>
              <w:t xml:space="preserve"> </w:t>
            </w:r>
            <w:r w:rsidRPr="00327333">
              <w:rPr>
                <w:w w:val="105"/>
              </w:rPr>
              <w:t>months</w:t>
            </w:r>
            <w:r w:rsidRPr="00327333">
              <w:rPr>
                <w:spacing w:val="-6"/>
                <w:w w:val="105"/>
              </w:rPr>
              <w:t xml:space="preserve"> </w:t>
            </w:r>
            <w:r w:rsidRPr="00327333">
              <w:rPr>
                <w:w w:val="105"/>
              </w:rPr>
              <w:t>or</w:t>
            </w:r>
            <w:r w:rsidRPr="00327333">
              <w:rPr>
                <w:spacing w:val="-7"/>
                <w:w w:val="105"/>
              </w:rPr>
              <w:t xml:space="preserve"> </w:t>
            </w:r>
            <w:r w:rsidRPr="00327333">
              <w:rPr>
                <w:w w:val="105"/>
              </w:rPr>
              <w:t>longer.</w:t>
            </w:r>
          </w:p>
        </w:tc>
        <w:tc>
          <w:tcPr>
            <w:tcW w:w="1888" w:type="dxa"/>
          </w:tcPr>
          <w:p w14:paraId="68B60198" w14:textId="77777777" w:rsidR="002A37FB" w:rsidRPr="00327333" w:rsidRDefault="002A37FB" w:rsidP="00A93137">
            <w:pPr>
              <w:pStyle w:val="BodyText"/>
              <w:spacing w:before="52" w:line="297" w:lineRule="auto"/>
              <w:rPr>
                <w:rFonts w:cs="Times New Roman"/>
                <w:spacing w:val="-1"/>
                <w:w w:val="105"/>
              </w:rPr>
            </w:pPr>
          </w:p>
        </w:tc>
      </w:tr>
    </w:tbl>
    <w:p w14:paraId="195E8B06" w14:textId="77777777" w:rsidR="002A37FB" w:rsidRDefault="002A37FB" w:rsidP="002A37FB">
      <w:pPr>
        <w:spacing w:before="52" w:line="217" w:lineRule="exact"/>
        <w:rPr>
          <w:rFonts w:ascii="Times New Roman" w:hAnsi="Times New Roman" w:cs="Times New Roman"/>
          <w:i/>
          <w:sz w:val="24"/>
          <w:szCs w:val="24"/>
        </w:rPr>
      </w:pPr>
    </w:p>
    <w:tbl>
      <w:tblPr>
        <w:tblStyle w:val="TableGrid"/>
        <w:tblW w:w="0" w:type="auto"/>
        <w:tblInd w:w="288" w:type="dxa"/>
        <w:tblLook w:val="04A0" w:firstRow="1" w:lastRow="0" w:firstColumn="1" w:lastColumn="0" w:noHBand="0" w:noVBand="1"/>
      </w:tblPr>
      <w:tblGrid>
        <w:gridCol w:w="3144"/>
        <w:gridCol w:w="3432"/>
        <w:gridCol w:w="2874"/>
      </w:tblGrid>
      <w:tr w:rsidR="002A37FB" w14:paraId="11F77BE6" w14:textId="77777777" w:rsidTr="00A93137">
        <w:tc>
          <w:tcPr>
            <w:tcW w:w="3144" w:type="dxa"/>
          </w:tcPr>
          <w:p w14:paraId="5B08265E" w14:textId="77777777" w:rsidR="002A37FB" w:rsidRPr="00EA5F11" w:rsidRDefault="002A37FB" w:rsidP="00A93137">
            <w:pPr>
              <w:spacing w:before="52" w:line="217" w:lineRule="exact"/>
              <w:jc w:val="center"/>
              <w:rPr>
                <w:rFonts w:ascii="Times New Roman" w:hAnsi="Times New Roman" w:cs="Times New Roman"/>
                <w:b/>
                <w:bCs/>
                <w:sz w:val="24"/>
                <w:szCs w:val="24"/>
              </w:rPr>
            </w:pPr>
          </w:p>
          <w:p w14:paraId="62B4BF09" w14:textId="77777777" w:rsidR="002A37FB" w:rsidRPr="00EA5F11" w:rsidRDefault="002A37FB" w:rsidP="00A93137">
            <w:pPr>
              <w:spacing w:before="52" w:line="217" w:lineRule="exact"/>
              <w:jc w:val="center"/>
              <w:rPr>
                <w:rFonts w:ascii="Times New Roman" w:hAnsi="Times New Roman" w:cs="Times New Roman"/>
                <w:b/>
                <w:bCs/>
                <w:sz w:val="24"/>
                <w:szCs w:val="24"/>
              </w:rPr>
            </w:pPr>
            <w:r w:rsidRPr="00EA5F11">
              <w:rPr>
                <w:rFonts w:ascii="Times New Roman" w:hAnsi="Times New Roman" w:cs="Times New Roman"/>
                <w:b/>
                <w:bCs/>
                <w:sz w:val="24"/>
                <w:szCs w:val="24"/>
              </w:rPr>
              <w:t>LEVEL</w:t>
            </w:r>
          </w:p>
        </w:tc>
        <w:tc>
          <w:tcPr>
            <w:tcW w:w="3432" w:type="dxa"/>
          </w:tcPr>
          <w:p w14:paraId="4B11A2C5" w14:textId="77777777" w:rsidR="002A37FB" w:rsidRPr="00EA5F11" w:rsidRDefault="002A37FB" w:rsidP="00A93137">
            <w:pPr>
              <w:spacing w:before="52" w:line="217" w:lineRule="exact"/>
              <w:jc w:val="center"/>
              <w:rPr>
                <w:rFonts w:ascii="Times New Roman" w:hAnsi="Times New Roman" w:cs="Times New Roman"/>
                <w:b/>
                <w:bCs/>
                <w:sz w:val="24"/>
                <w:szCs w:val="24"/>
              </w:rPr>
            </w:pPr>
          </w:p>
          <w:p w14:paraId="7E9E4BFC" w14:textId="77777777" w:rsidR="002A37FB" w:rsidRPr="00EA5F11" w:rsidRDefault="002A37FB" w:rsidP="00A93137">
            <w:pPr>
              <w:spacing w:before="52" w:line="217" w:lineRule="exact"/>
              <w:jc w:val="center"/>
              <w:rPr>
                <w:rFonts w:ascii="Times New Roman" w:hAnsi="Times New Roman" w:cs="Times New Roman"/>
                <w:b/>
                <w:bCs/>
                <w:sz w:val="24"/>
                <w:szCs w:val="24"/>
              </w:rPr>
            </w:pPr>
            <w:r w:rsidRPr="00EA5F11">
              <w:rPr>
                <w:rFonts w:ascii="Times New Roman" w:hAnsi="Times New Roman" w:cs="Times New Roman"/>
                <w:b/>
                <w:bCs/>
                <w:sz w:val="24"/>
                <w:szCs w:val="24"/>
              </w:rPr>
              <w:t>CRITERIA SCORE</w:t>
            </w:r>
          </w:p>
          <w:p w14:paraId="19D5FC62" w14:textId="77777777" w:rsidR="002A37FB" w:rsidRPr="00EA5F11" w:rsidRDefault="002A37FB" w:rsidP="00A93137">
            <w:pPr>
              <w:spacing w:before="52" w:line="217" w:lineRule="exact"/>
              <w:jc w:val="center"/>
              <w:rPr>
                <w:rFonts w:ascii="Times New Roman" w:hAnsi="Times New Roman" w:cs="Times New Roman"/>
                <w:b/>
                <w:bCs/>
                <w:sz w:val="24"/>
                <w:szCs w:val="24"/>
              </w:rPr>
            </w:pPr>
          </w:p>
        </w:tc>
        <w:tc>
          <w:tcPr>
            <w:tcW w:w="2874" w:type="dxa"/>
          </w:tcPr>
          <w:p w14:paraId="413FFC91" w14:textId="77777777" w:rsidR="002A37FB" w:rsidRPr="00EA5F11" w:rsidRDefault="002A37FB" w:rsidP="00A93137">
            <w:pPr>
              <w:spacing w:before="52" w:line="217" w:lineRule="exact"/>
              <w:jc w:val="center"/>
              <w:rPr>
                <w:rFonts w:ascii="Times New Roman" w:hAnsi="Times New Roman" w:cs="Times New Roman"/>
                <w:b/>
                <w:bCs/>
                <w:sz w:val="24"/>
                <w:szCs w:val="24"/>
              </w:rPr>
            </w:pPr>
          </w:p>
          <w:p w14:paraId="4EC90CA9" w14:textId="77777777" w:rsidR="002A37FB" w:rsidRPr="00EA5F11" w:rsidRDefault="002A37FB" w:rsidP="00A93137">
            <w:pPr>
              <w:spacing w:before="52" w:line="217" w:lineRule="exact"/>
              <w:jc w:val="center"/>
              <w:rPr>
                <w:rFonts w:ascii="Times New Roman" w:hAnsi="Times New Roman" w:cs="Times New Roman"/>
                <w:b/>
                <w:bCs/>
                <w:sz w:val="24"/>
                <w:szCs w:val="24"/>
              </w:rPr>
            </w:pPr>
            <w:r w:rsidRPr="00EA5F11">
              <w:rPr>
                <w:rFonts w:ascii="Times New Roman" w:hAnsi="Times New Roman" w:cs="Times New Roman"/>
                <w:b/>
                <w:bCs/>
                <w:sz w:val="24"/>
                <w:szCs w:val="24"/>
              </w:rPr>
              <w:t>SELECT LEVEL</w:t>
            </w:r>
          </w:p>
        </w:tc>
      </w:tr>
      <w:tr w:rsidR="002A37FB" w14:paraId="73FB8C34" w14:textId="77777777" w:rsidTr="00A93137">
        <w:tc>
          <w:tcPr>
            <w:tcW w:w="3144" w:type="dxa"/>
          </w:tcPr>
          <w:p w14:paraId="5E58EB7D" w14:textId="77777777" w:rsidR="002A37FB" w:rsidRDefault="002A37FB" w:rsidP="00A93137">
            <w:pPr>
              <w:spacing w:before="52" w:line="217" w:lineRule="exact"/>
              <w:rPr>
                <w:rFonts w:ascii="Times New Roman" w:hAnsi="Times New Roman" w:cs="Times New Roman"/>
                <w:sz w:val="24"/>
                <w:szCs w:val="24"/>
              </w:rPr>
            </w:pPr>
            <w:r>
              <w:rPr>
                <w:rFonts w:ascii="Times New Roman" w:hAnsi="Times New Roman" w:cs="Times New Roman"/>
                <w:sz w:val="24"/>
                <w:szCs w:val="24"/>
              </w:rPr>
              <w:t>Mild 4-5 Criteria Met</w:t>
            </w:r>
          </w:p>
          <w:p w14:paraId="144EF873" w14:textId="77777777" w:rsidR="002A37FB" w:rsidRDefault="002A37FB" w:rsidP="00A93137">
            <w:pPr>
              <w:spacing w:before="52" w:line="217" w:lineRule="exact"/>
              <w:rPr>
                <w:rFonts w:ascii="Times New Roman" w:hAnsi="Times New Roman" w:cs="Times New Roman"/>
                <w:sz w:val="24"/>
                <w:szCs w:val="24"/>
              </w:rPr>
            </w:pPr>
          </w:p>
        </w:tc>
        <w:tc>
          <w:tcPr>
            <w:tcW w:w="3432" w:type="dxa"/>
          </w:tcPr>
          <w:p w14:paraId="349E05AE" w14:textId="77777777" w:rsidR="002A37FB" w:rsidRDefault="002A37FB" w:rsidP="00A93137">
            <w:pPr>
              <w:spacing w:before="52" w:line="217" w:lineRule="exact"/>
              <w:rPr>
                <w:rFonts w:ascii="Times New Roman" w:hAnsi="Times New Roman" w:cs="Times New Roman"/>
                <w:sz w:val="24"/>
                <w:szCs w:val="24"/>
              </w:rPr>
            </w:pPr>
          </w:p>
        </w:tc>
        <w:tc>
          <w:tcPr>
            <w:tcW w:w="2874" w:type="dxa"/>
          </w:tcPr>
          <w:p w14:paraId="2D4CBD01" w14:textId="77777777" w:rsidR="002A37FB" w:rsidRDefault="002A37FB" w:rsidP="00A93137">
            <w:pPr>
              <w:spacing w:before="52" w:line="217" w:lineRule="exact"/>
              <w:rPr>
                <w:rFonts w:ascii="Times New Roman" w:hAnsi="Times New Roman" w:cs="Times New Roman"/>
                <w:sz w:val="24"/>
                <w:szCs w:val="24"/>
              </w:rPr>
            </w:pPr>
          </w:p>
        </w:tc>
      </w:tr>
      <w:tr w:rsidR="002A37FB" w14:paraId="53A6F58E" w14:textId="77777777" w:rsidTr="00A93137">
        <w:tc>
          <w:tcPr>
            <w:tcW w:w="3144" w:type="dxa"/>
          </w:tcPr>
          <w:p w14:paraId="143E939D" w14:textId="77777777" w:rsidR="002A37FB" w:rsidRDefault="002A37FB" w:rsidP="00A93137">
            <w:pPr>
              <w:spacing w:before="52" w:line="217" w:lineRule="exact"/>
              <w:rPr>
                <w:rFonts w:ascii="Times New Roman" w:hAnsi="Times New Roman" w:cs="Times New Roman"/>
                <w:sz w:val="24"/>
                <w:szCs w:val="24"/>
              </w:rPr>
            </w:pPr>
            <w:r>
              <w:rPr>
                <w:rFonts w:ascii="Times New Roman" w:hAnsi="Times New Roman" w:cs="Times New Roman"/>
                <w:sz w:val="24"/>
                <w:szCs w:val="24"/>
              </w:rPr>
              <w:t>Moderate 6-7 Criteria Met</w:t>
            </w:r>
          </w:p>
          <w:p w14:paraId="3FB1B717" w14:textId="77777777" w:rsidR="002A37FB" w:rsidRDefault="002A37FB" w:rsidP="00A93137">
            <w:pPr>
              <w:spacing w:before="52" w:line="217" w:lineRule="exact"/>
              <w:rPr>
                <w:rFonts w:ascii="Times New Roman" w:hAnsi="Times New Roman" w:cs="Times New Roman"/>
                <w:sz w:val="24"/>
                <w:szCs w:val="24"/>
              </w:rPr>
            </w:pPr>
          </w:p>
        </w:tc>
        <w:tc>
          <w:tcPr>
            <w:tcW w:w="3432" w:type="dxa"/>
          </w:tcPr>
          <w:p w14:paraId="1FC9CB05" w14:textId="77777777" w:rsidR="002A37FB" w:rsidRDefault="002A37FB" w:rsidP="00A93137">
            <w:pPr>
              <w:spacing w:before="52" w:line="217" w:lineRule="exact"/>
              <w:rPr>
                <w:rFonts w:ascii="Times New Roman" w:hAnsi="Times New Roman" w:cs="Times New Roman"/>
                <w:sz w:val="24"/>
                <w:szCs w:val="24"/>
              </w:rPr>
            </w:pPr>
          </w:p>
        </w:tc>
        <w:tc>
          <w:tcPr>
            <w:tcW w:w="2874" w:type="dxa"/>
          </w:tcPr>
          <w:p w14:paraId="1B7E343E" w14:textId="77777777" w:rsidR="002A37FB" w:rsidRDefault="002A37FB" w:rsidP="00A93137">
            <w:pPr>
              <w:spacing w:before="52" w:line="217" w:lineRule="exact"/>
              <w:rPr>
                <w:rFonts w:ascii="Times New Roman" w:hAnsi="Times New Roman" w:cs="Times New Roman"/>
                <w:sz w:val="24"/>
                <w:szCs w:val="24"/>
              </w:rPr>
            </w:pPr>
          </w:p>
        </w:tc>
      </w:tr>
      <w:tr w:rsidR="002A37FB" w14:paraId="49156596" w14:textId="77777777" w:rsidTr="00A93137">
        <w:tc>
          <w:tcPr>
            <w:tcW w:w="3144" w:type="dxa"/>
          </w:tcPr>
          <w:p w14:paraId="472729EB" w14:textId="77777777" w:rsidR="002A37FB" w:rsidRDefault="002A37FB" w:rsidP="00A93137">
            <w:pPr>
              <w:spacing w:before="52" w:line="217" w:lineRule="exact"/>
              <w:rPr>
                <w:rFonts w:ascii="Times New Roman" w:hAnsi="Times New Roman" w:cs="Times New Roman"/>
                <w:sz w:val="24"/>
                <w:szCs w:val="24"/>
              </w:rPr>
            </w:pPr>
            <w:r>
              <w:rPr>
                <w:rFonts w:ascii="Times New Roman" w:hAnsi="Times New Roman" w:cs="Times New Roman"/>
                <w:sz w:val="24"/>
                <w:szCs w:val="24"/>
              </w:rPr>
              <w:t>Severe 8-9 Criteria Met</w:t>
            </w:r>
          </w:p>
          <w:p w14:paraId="447FF456" w14:textId="77777777" w:rsidR="002A37FB" w:rsidRDefault="002A37FB" w:rsidP="00A93137">
            <w:pPr>
              <w:spacing w:before="52" w:line="217" w:lineRule="exact"/>
              <w:rPr>
                <w:rFonts w:ascii="Times New Roman" w:hAnsi="Times New Roman" w:cs="Times New Roman"/>
                <w:sz w:val="24"/>
                <w:szCs w:val="24"/>
              </w:rPr>
            </w:pPr>
          </w:p>
        </w:tc>
        <w:tc>
          <w:tcPr>
            <w:tcW w:w="3432" w:type="dxa"/>
          </w:tcPr>
          <w:p w14:paraId="7BCD6A85" w14:textId="77777777" w:rsidR="002A37FB" w:rsidRDefault="002A37FB" w:rsidP="00A93137">
            <w:pPr>
              <w:spacing w:before="52" w:line="217" w:lineRule="exact"/>
              <w:rPr>
                <w:rFonts w:ascii="Times New Roman" w:hAnsi="Times New Roman" w:cs="Times New Roman"/>
                <w:sz w:val="24"/>
                <w:szCs w:val="24"/>
              </w:rPr>
            </w:pPr>
          </w:p>
        </w:tc>
        <w:tc>
          <w:tcPr>
            <w:tcW w:w="2874" w:type="dxa"/>
          </w:tcPr>
          <w:p w14:paraId="127C6402" w14:textId="77777777" w:rsidR="002A37FB" w:rsidRDefault="002A37FB" w:rsidP="00A93137">
            <w:pPr>
              <w:spacing w:before="52" w:line="217" w:lineRule="exact"/>
              <w:rPr>
                <w:rFonts w:ascii="Times New Roman" w:hAnsi="Times New Roman" w:cs="Times New Roman"/>
                <w:sz w:val="24"/>
                <w:szCs w:val="24"/>
              </w:rPr>
            </w:pPr>
          </w:p>
        </w:tc>
      </w:tr>
    </w:tbl>
    <w:p w14:paraId="54E7028F" w14:textId="77777777" w:rsidR="002A37FB" w:rsidRPr="00327333" w:rsidRDefault="002A37FB" w:rsidP="002A37FB">
      <w:pPr>
        <w:spacing w:line="217" w:lineRule="exact"/>
        <w:rPr>
          <w:rFonts w:ascii="Times New Roman" w:hAnsi="Times New Roman" w:cs="Times New Roman"/>
          <w:sz w:val="24"/>
          <w:szCs w:val="24"/>
        </w:rPr>
      </w:pPr>
    </w:p>
    <w:p w14:paraId="3D5A0456" w14:textId="77777777" w:rsidR="002A37FB" w:rsidRDefault="002A37FB" w:rsidP="002A37FB">
      <w:pPr>
        <w:pStyle w:val="BodyText"/>
        <w:numPr>
          <w:ilvl w:val="0"/>
          <w:numId w:val="1"/>
        </w:numPr>
        <w:autoSpaceDE w:val="0"/>
        <w:autoSpaceDN w:val="0"/>
        <w:spacing w:before="3"/>
        <w:rPr>
          <w:rFonts w:cs="Times New Roman"/>
        </w:rPr>
      </w:pPr>
      <w:r>
        <w:rPr>
          <w:rFonts w:cs="Times New Roman"/>
        </w:rPr>
        <w:t>NOTES ON TREATMENT APPROACH</w:t>
      </w:r>
    </w:p>
    <w:p w14:paraId="41652FA8" w14:textId="77777777" w:rsidR="002A37FB" w:rsidRDefault="002A37FB" w:rsidP="002A37FB">
      <w:pPr>
        <w:pStyle w:val="BodyText"/>
        <w:spacing w:before="3"/>
        <w:rPr>
          <w:rFonts w:cs="Times New Roman"/>
        </w:rPr>
      </w:pPr>
    </w:p>
    <w:p w14:paraId="61E226C2" w14:textId="77777777" w:rsidR="002A37FB" w:rsidRDefault="002A37FB" w:rsidP="002A37FB">
      <w:pPr>
        <w:pStyle w:val="BodyText"/>
        <w:spacing w:before="3"/>
        <w:rPr>
          <w:rFonts w:cs="Times New Roman"/>
        </w:rPr>
      </w:pPr>
    </w:p>
    <w:p w14:paraId="3BF5BB71" w14:textId="77777777" w:rsidR="002A37FB" w:rsidRDefault="002A37FB" w:rsidP="002A37FB">
      <w:pPr>
        <w:pStyle w:val="BodyText"/>
        <w:spacing w:before="3"/>
        <w:rPr>
          <w:rFonts w:cs="Times New Roman"/>
        </w:rPr>
      </w:pPr>
    </w:p>
    <w:p w14:paraId="5D24A528" w14:textId="77777777" w:rsidR="002A37FB" w:rsidRDefault="002A37FB" w:rsidP="002A37FB">
      <w:pPr>
        <w:pStyle w:val="BodyText"/>
        <w:spacing w:before="3"/>
        <w:rPr>
          <w:rFonts w:cs="Times New Roman"/>
        </w:rPr>
      </w:pPr>
    </w:p>
    <w:p w14:paraId="61E0D7D4" w14:textId="77777777" w:rsidR="002A37FB" w:rsidRDefault="002A37FB" w:rsidP="002A37FB">
      <w:pPr>
        <w:pStyle w:val="BodyText"/>
        <w:spacing w:before="3"/>
        <w:rPr>
          <w:rFonts w:cs="Times New Roman"/>
        </w:rPr>
      </w:pPr>
    </w:p>
    <w:p w14:paraId="09C4DA3A" w14:textId="77777777" w:rsidR="002A37FB" w:rsidRDefault="002A37FB" w:rsidP="002A37FB">
      <w:pPr>
        <w:pStyle w:val="BodyText"/>
        <w:spacing w:before="3"/>
        <w:rPr>
          <w:rFonts w:cs="Times New Roman"/>
        </w:rPr>
      </w:pPr>
    </w:p>
    <w:p w14:paraId="5FF4A05C" w14:textId="77777777" w:rsidR="002A37FB" w:rsidRDefault="002A37FB" w:rsidP="002A37FB">
      <w:pPr>
        <w:pStyle w:val="BodyText"/>
        <w:spacing w:before="3"/>
        <w:rPr>
          <w:rFonts w:cs="Times New Roman"/>
        </w:rPr>
      </w:pPr>
    </w:p>
    <w:p w14:paraId="46B8D997" w14:textId="77777777" w:rsidR="002A37FB" w:rsidRDefault="002A37FB" w:rsidP="002A37FB">
      <w:pPr>
        <w:pStyle w:val="BodyText"/>
        <w:spacing w:before="3"/>
        <w:rPr>
          <w:rFonts w:cs="Times New Roman"/>
        </w:rPr>
      </w:pPr>
    </w:p>
    <w:p w14:paraId="3C804C79" w14:textId="77777777" w:rsidR="002A37FB" w:rsidRDefault="002A37FB" w:rsidP="002A37FB">
      <w:pPr>
        <w:pStyle w:val="BodyText"/>
        <w:spacing w:before="3"/>
        <w:rPr>
          <w:rFonts w:cs="Times New Roman"/>
        </w:rPr>
      </w:pPr>
    </w:p>
    <w:p w14:paraId="210296E6" w14:textId="77777777" w:rsidR="002A37FB" w:rsidRDefault="002A37FB" w:rsidP="002A37FB">
      <w:pPr>
        <w:pStyle w:val="BodyText"/>
        <w:spacing w:before="3"/>
        <w:rPr>
          <w:rFonts w:cs="Times New Roman"/>
        </w:rPr>
      </w:pPr>
    </w:p>
    <w:p w14:paraId="7B63C054" w14:textId="77777777" w:rsidR="002A37FB" w:rsidRDefault="002A37FB" w:rsidP="002A37FB">
      <w:pPr>
        <w:pStyle w:val="BodyText"/>
        <w:spacing w:before="3"/>
        <w:rPr>
          <w:rFonts w:cs="Times New Roman"/>
        </w:rPr>
      </w:pPr>
    </w:p>
    <w:p w14:paraId="3CD6615C" w14:textId="77777777" w:rsidR="002A37FB" w:rsidRDefault="002A37FB" w:rsidP="002A37FB">
      <w:pPr>
        <w:pStyle w:val="BodyText"/>
        <w:spacing w:before="3"/>
        <w:rPr>
          <w:rFonts w:cs="Times New Roman"/>
        </w:rPr>
      </w:pPr>
    </w:p>
    <w:p w14:paraId="0761D03B" w14:textId="77777777" w:rsidR="002A37FB" w:rsidRDefault="002A37FB" w:rsidP="002A37FB">
      <w:pPr>
        <w:pStyle w:val="BodyText"/>
        <w:spacing w:before="3"/>
        <w:rPr>
          <w:rFonts w:cs="Times New Roman"/>
        </w:rPr>
      </w:pPr>
    </w:p>
    <w:p w14:paraId="4E7E17B0" w14:textId="77777777" w:rsidR="002A37FB" w:rsidRDefault="002A37FB" w:rsidP="002A37FB">
      <w:pPr>
        <w:pStyle w:val="BodyText"/>
        <w:spacing w:before="3"/>
        <w:rPr>
          <w:rFonts w:cs="Times New Roman"/>
        </w:rPr>
      </w:pPr>
    </w:p>
    <w:p w14:paraId="565F93E0" w14:textId="77777777" w:rsidR="002A37FB" w:rsidRDefault="002A37FB" w:rsidP="002A37FB">
      <w:pPr>
        <w:pStyle w:val="BodyText"/>
        <w:spacing w:before="3"/>
        <w:rPr>
          <w:rFonts w:cs="Times New Roman"/>
        </w:rPr>
      </w:pPr>
    </w:p>
    <w:p w14:paraId="2BB8E985" w14:textId="77777777" w:rsidR="002A37FB" w:rsidRDefault="002A37FB" w:rsidP="002A37FB">
      <w:pPr>
        <w:pStyle w:val="BodyText"/>
        <w:spacing w:before="3"/>
        <w:rPr>
          <w:rFonts w:cs="Times New Roman"/>
        </w:rPr>
      </w:pPr>
    </w:p>
    <w:p w14:paraId="6FE3516E" w14:textId="77777777" w:rsidR="002A37FB" w:rsidRDefault="002A37FB" w:rsidP="002A37FB">
      <w:pPr>
        <w:pStyle w:val="BodyText"/>
        <w:spacing w:before="3"/>
        <w:rPr>
          <w:rFonts w:cs="Times New Roman"/>
        </w:rPr>
      </w:pPr>
    </w:p>
    <w:p w14:paraId="7EB7D90D" w14:textId="77777777" w:rsidR="002A37FB" w:rsidRDefault="002A37FB" w:rsidP="002A37FB">
      <w:pPr>
        <w:ind w:left="119"/>
        <w:rPr>
          <w:rFonts w:ascii="Times New Roman" w:hAnsi="Times New Roman" w:cs="Times New Roman"/>
          <w:sz w:val="24"/>
          <w:szCs w:val="24"/>
        </w:rPr>
      </w:pPr>
      <w:r w:rsidRPr="00BE736E">
        <w:rPr>
          <w:rFonts w:ascii="Times New Roman" w:hAnsi="Times New Roman" w:cs="Times New Roman"/>
          <w:i/>
        </w:rPr>
        <w:t>Adapted from the</w:t>
      </w:r>
      <w:r w:rsidRPr="00BE736E">
        <w:rPr>
          <w:rFonts w:ascii="Times New Roman" w:hAnsi="Times New Roman" w:cs="Times New Roman"/>
          <w:i/>
          <w:spacing w:val="15"/>
        </w:rPr>
        <w:t xml:space="preserve"> </w:t>
      </w:r>
      <w:r w:rsidRPr="00BE736E">
        <w:rPr>
          <w:rFonts w:ascii="Times New Roman" w:hAnsi="Times New Roman" w:cs="Times New Roman"/>
          <w:i/>
        </w:rPr>
        <w:t>Diagnostic</w:t>
      </w:r>
      <w:r w:rsidRPr="00BE736E">
        <w:rPr>
          <w:rFonts w:ascii="Times New Roman" w:hAnsi="Times New Roman" w:cs="Times New Roman"/>
          <w:i/>
          <w:spacing w:val="15"/>
        </w:rPr>
        <w:t xml:space="preserve"> </w:t>
      </w:r>
      <w:r w:rsidRPr="00BE736E">
        <w:rPr>
          <w:rFonts w:ascii="Times New Roman" w:hAnsi="Times New Roman" w:cs="Times New Roman"/>
          <w:i/>
        </w:rPr>
        <w:t>and</w:t>
      </w:r>
      <w:r w:rsidRPr="00BE736E">
        <w:rPr>
          <w:rFonts w:ascii="Times New Roman" w:hAnsi="Times New Roman" w:cs="Times New Roman"/>
          <w:i/>
          <w:spacing w:val="16"/>
        </w:rPr>
        <w:t xml:space="preserve"> </w:t>
      </w:r>
      <w:r w:rsidRPr="00BE736E">
        <w:rPr>
          <w:rFonts w:ascii="Times New Roman" w:hAnsi="Times New Roman" w:cs="Times New Roman"/>
          <w:i/>
        </w:rPr>
        <w:t>Statistical</w:t>
      </w:r>
      <w:r w:rsidRPr="00BE736E">
        <w:rPr>
          <w:rFonts w:ascii="Times New Roman" w:hAnsi="Times New Roman" w:cs="Times New Roman"/>
          <w:i/>
          <w:spacing w:val="15"/>
        </w:rPr>
        <w:t xml:space="preserve"> </w:t>
      </w:r>
      <w:r w:rsidRPr="00BE736E">
        <w:rPr>
          <w:rFonts w:ascii="Times New Roman" w:hAnsi="Times New Roman" w:cs="Times New Roman"/>
          <w:i/>
        </w:rPr>
        <w:t>Manual</w:t>
      </w:r>
      <w:r w:rsidRPr="00BE736E">
        <w:rPr>
          <w:rFonts w:ascii="Times New Roman" w:hAnsi="Times New Roman" w:cs="Times New Roman"/>
          <w:i/>
          <w:spacing w:val="15"/>
        </w:rPr>
        <w:t xml:space="preserve"> </w:t>
      </w:r>
      <w:r w:rsidRPr="00BE736E">
        <w:rPr>
          <w:rFonts w:ascii="Times New Roman" w:hAnsi="Times New Roman" w:cs="Times New Roman"/>
          <w:i/>
        </w:rPr>
        <w:t>of</w:t>
      </w:r>
      <w:r w:rsidRPr="00BE736E">
        <w:rPr>
          <w:rFonts w:ascii="Times New Roman" w:hAnsi="Times New Roman" w:cs="Times New Roman"/>
          <w:i/>
          <w:spacing w:val="15"/>
        </w:rPr>
        <w:t xml:space="preserve"> </w:t>
      </w:r>
      <w:r w:rsidRPr="00BE736E">
        <w:rPr>
          <w:rFonts w:ascii="Times New Roman" w:hAnsi="Times New Roman" w:cs="Times New Roman"/>
          <w:i/>
        </w:rPr>
        <w:t>Mental</w:t>
      </w:r>
      <w:r w:rsidRPr="00BE736E">
        <w:rPr>
          <w:rFonts w:ascii="Times New Roman" w:hAnsi="Times New Roman" w:cs="Times New Roman"/>
          <w:i/>
          <w:spacing w:val="16"/>
        </w:rPr>
        <w:t xml:space="preserve"> </w:t>
      </w:r>
      <w:r w:rsidRPr="00BE736E">
        <w:rPr>
          <w:rFonts w:ascii="Times New Roman" w:hAnsi="Times New Roman" w:cs="Times New Roman"/>
          <w:i/>
        </w:rPr>
        <w:t>Disorders,</w:t>
      </w:r>
      <w:r w:rsidRPr="00BE736E">
        <w:rPr>
          <w:rFonts w:ascii="Times New Roman" w:hAnsi="Times New Roman" w:cs="Times New Roman"/>
          <w:i/>
          <w:spacing w:val="15"/>
        </w:rPr>
        <w:t xml:space="preserve"> </w:t>
      </w:r>
      <w:r w:rsidRPr="00BE736E">
        <w:rPr>
          <w:rFonts w:ascii="Times New Roman" w:hAnsi="Times New Roman" w:cs="Times New Roman"/>
          <w:i/>
        </w:rPr>
        <w:t>5th</w:t>
      </w:r>
      <w:r w:rsidRPr="00BE736E">
        <w:rPr>
          <w:rFonts w:ascii="Times New Roman" w:hAnsi="Times New Roman" w:cs="Times New Roman"/>
          <w:i/>
          <w:spacing w:val="15"/>
        </w:rPr>
        <w:t xml:space="preserve"> </w:t>
      </w:r>
      <w:r w:rsidRPr="00BE736E">
        <w:rPr>
          <w:rFonts w:ascii="Times New Roman" w:hAnsi="Times New Roman" w:cs="Times New Roman"/>
          <w:i/>
        </w:rPr>
        <w:t>Edition</w:t>
      </w:r>
      <w:r w:rsidRPr="00BE736E">
        <w:rPr>
          <w:rFonts w:ascii="Times New Roman" w:hAnsi="Times New Roman" w:cs="Times New Roman"/>
          <w:i/>
          <w:spacing w:val="16"/>
        </w:rPr>
        <w:t xml:space="preserve"> </w:t>
      </w:r>
      <w:r w:rsidRPr="00BE736E">
        <w:rPr>
          <w:rFonts w:ascii="Times New Roman" w:hAnsi="Times New Roman" w:cs="Times New Roman"/>
          <w:i/>
        </w:rPr>
        <w:t>(section</w:t>
      </w:r>
      <w:r w:rsidRPr="00BE736E">
        <w:rPr>
          <w:rFonts w:ascii="Times New Roman" w:hAnsi="Times New Roman" w:cs="Times New Roman"/>
          <w:i/>
          <w:spacing w:val="15"/>
        </w:rPr>
        <w:t xml:space="preserve"> </w:t>
      </w:r>
      <w:r w:rsidRPr="00BE736E">
        <w:rPr>
          <w:rFonts w:ascii="Times New Roman" w:hAnsi="Times New Roman" w:cs="Times New Roman"/>
          <w:i/>
        </w:rPr>
        <w:t>312.31).</w:t>
      </w:r>
    </w:p>
    <w:p w14:paraId="6E0EBDBB" w14:textId="77777777" w:rsidR="002A37FB" w:rsidRPr="00583DBB" w:rsidRDefault="002A37FB" w:rsidP="002A37FB">
      <w:pPr>
        <w:jc w:val="center"/>
        <w:rPr>
          <w:rFonts w:ascii="Times New Roman" w:hAnsi="Times New Roman" w:cs="Times New Roman"/>
          <w:b/>
          <w:sz w:val="24"/>
          <w:szCs w:val="24"/>
        </w:rPr>
      </w:pPr>
      <w:r w:rsidRPr="00583DBB">
        <w:rPr>
          <w:rFonts w:ascii="Times New Roman" w:hAnsi="Times New Roman" w:cs="Times New Roman"/>
          <w:noProof/>
          <w:color w:val="44546A" w:themeColor="text2"/>
          <w:sz w:val="24"/>
          <w:szCs w:val="24"/>
        </w:rPr>
        <w:lastRenderedPageBreak/>
        <mc:AlternateContent>
          <mc:Choice Requires="wps">
            <w:drawing>
              <wp:anchor distT="45720" distB="45720" distL="114300" distR="114300" simplePos="0" relativeHeight="251659264" behindDoc="0" locked="0" layoutInCell="1" allowOverlap="1" wp14:anchorId="07B0BE64" wp14:editId="2284BE1F">
                <wp:simplePos x="0" y="0"/>
                <wp:positionH relativeFrom="margin">
                  <wp:align>left</wp:align>
                </wp:positionH>
                <wp:positionV relativeFrom="paragraph">
                  <wp:posOffset>476885</wp:posOffset>
                </wp:positionV>
                <wp:extent cx="5924550" cy="4419600"/>
                <wp:effectExtent l="0" t="0" r="19050"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419600"/>
                        </a:xfrm>
                        <a:prstGeom prst="rect">
                          <a:avLst/>
                        </a:prstGeom>
                        <a:solidFill>
                          <a:srgbClr val="FFFFFF"/>
                        </a:solidFill>
                        <a:ln w="9525">
                          <a:solidFill>
                            <a:srgbClr val="000000"/>
                          </a:solidFill>
                          <a:miter lim="800000"/>
                          <a:headEnd/>
                          <a:tailEnd/>
                        </a:ln>
                      </wps:spPr>
                      <wps:txbx>
                        <w:txbxContent>
                          <w:p w14:paraId="4A76DA4D" w14:textId="77777777" w:rsidR="002A37FB" w:rsidRDefault="002A37FB" w:rsidP="002A37FB"/>
                          <w:p w14:paraId="4CA18D32" w14:textId="77777777" w:rsidR="002A37FB" w:rsidRDefault="002A37FB" w:rsidP="002A37FB">
                            <w:r>
                              <w:t>Date: ______________________________</w:t>
                            </w:r>
                          </w:p>
                          <w:p w14:paraId="6CB28D1B" w14:textId="77777777" w:rsidR="002A37FB" w:rsidRDefault="002A37FB" w:rsidP="002A37FB"/>
                          <w:p w14:paraId="18DC2BC3" w14:textId="77777777" w:rsidR="002A37FB" w:rsidRDefault="002A37FB" w:rsidP="002A37FB">
                            <w:r>
                              <w:t>Client: _____________________________________</w:t>
                            </w:r>
                          </w:p>
                          <w:p w14:paraId="5187A17E" w14:textId="77777777" w:rsidR="002A37FB" w:rsidRDefault="002A37FB" w:rsidP="002A37FB"/>
                          <w:p w14:paraId="5B4B4DD1" w14:textId="77777777" w:rsidR="002A37FB" w:rsidRDefault="002A37FB" w:rsidP="002A37FB">
                            <w:r>
                              <w:t>Counselor: ________________________________________</w:t>
                            </w:r>
                          </w:p>
                          <w:p w14:paraId="72F52C1B" w14:textId="77777777" w:rsidR="002A37FB" w:rsidRDefault="002A37FB" w:rsidP="002A37FB"/>
                          <w:p w14:paraId="42A9F834" w14:textId="77777777" w:rsidR="002A37FB" w:rsidRDefault="002A37FB" w:rsidP="002A37FB">
                            <w:r>
                              <w:t xml:space="preserve">Financial counseling is a key component to problem gambling treatment. Financial counseling will provide you with skills and tools to regain financial freedom, assist you in making a budget, and help establish a debt repayment plan. </w:t>
                            </w:r>
                          </w:p>
                          <w:p w14:paraId="0DA3A80E" w14:textId="77777777" w:rsidR="002A37FB" w:rsidRDefault="002A37FB" w:rsidP="002A37FB"/>
                          <w:p w14:paraId="5A72C74C" w14:textId="77777777" w:rsidR="002A37FB" w:rsidRDefault="002A37FB" w:rsidP="002A37FB">
                            <w:r>
                              <w:t xml:space="preserve">I, ___________________________________have been offered financial counseling. Against the advice of my counselor, I am refusing financial counseling. I understand that I can receive financial counseling at any time during my treatment if I so choose. </w:t>
                            </w:r>
                          </w:p>
                          <w:p w14:paraId="0054A0E1" w14:textId="77777777" w:rsidR="002A37FB" w:rsidRDefault="002A37FB" w:rsidP="002A37FB"/>
                          <w:p w14:paraId="49AC8B4A" w14:textId="77777777" w:rsidR="002A37FB" w:rsidRDefault="002A37FB" w:rsidP="002A37FB">
                            <w:r>
                              <w:t>Signature: ________________________________________________</w:t>
                            </w:r>
                            <w:r>
                              <w:tab/>
                              <w:t>Date: 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B0BE64" id="_x0000_t202" coordsize="21600,21600" o:spt="202" path="m,l,21600r21600,l21600,xe">
                <v:stroke joinstyle="miter"/>
                <v:path gradientshapeok="t" o:connecttype="rect"/>
              </v:shapetype>
              <v:shape id="Text Box 2" o:spid="_x0000_s1026" type="#_x0000_t202" style="position:absolute;left:0;text-align:left;margin-left:0;margin-top:37.55pt;width:466.5pt;height:34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">
                <v:textbox>
                  <w:txbxContent>
                    <w:p w14:paraId="4A76DA4D" w14:textId="77777777" w:rsidR="002A37FB" w:rsidRDefault="002A37FB" w:rsidP="002A37FB"/>
                    <w:p w14:paraId="4CA18D32" w14:textId="77777777" w:rsidR="002A37FB" w:rsidRDefault="002A37FB" w:rsidP="002A37FB">
                      <w:r>
                        <w:t>Date: ______________________________</w:t>
                      </w:r>
                    </w:p>
                    <w:p w14:paraId="6CB28D1B" w14:textId="77777777" w:rsidR="002A37FB" w:rsidRDefault="002A37FB" w:rsidP="002A37FB"/>
                    <w:p w14:paraId="18DC2BC3" w14:textId="77777777" w:rsidR="002A37FB" w:rsidRDefault="002A37FB" w:rsidP="002A37FB">
                      <w:r>
                        <w:t>Client: _____________________________________</w:t>
                      </w:r>
                    </w:p>
                    <w:p w14:paraId="5187A17E" w14:textId="77777777" w:rsidR="002A37FB" w:rsidRDefault="002A37FB" w:rsidP="002A37FB"/>
                    <w:p w14:paraId="5B4B4DD1" w14:textId="77777777" w:rsidR="002A37FB" w:rsidRDefault="002A37FB" w:rsidP="002A37FB">
                      <w:r>
                        <w:t>Counselor: ________________________________________</w:t>
                      </w:r>
                    </w:p>
                    <w:p w14:paraId="72F52C1B" w14:textId="77777777" w:rsidR="002A37FB" w:rsidRDefault="002A37FB" w:rsidP="002A37FB"/>
                    <w:p w14:paraId="42A9F834" w14:textId="77777777" w:rsidR="002A37FB" w:rsidRDefault="002A37FB" w:rsidP="002A37FB">
                      <w:r>
                        <w:t xml:space="preserve">Financial counseling is a key component to problem gambling treatment. Financial counseling will provide you with skills and tools to regain financial freedom, assist you in making a budget, and help establish a debt repayment plan. </w:t>
                      </w:r>
                    </w:p>
                    <w:p w14:paraId="0DA3A80E" w14:textId="77777777" w:rsidR="002A37FB" w:rsidRDefault="002A37FB" w:rsidP="002A37FB"/>
                    <w:p w14:paraId="5A72C74C" w14:textId="77777777" w:rsidR="002A37FB" w:rsidRDefault="002A37FB" w:rsidP="002A37FB">
                      <w:r>
                        <w:t xml:space="preserve">I, ___________________________________have been offered financial counseling. Against the advice of my counselor, I am refusing financial counseling. I understand that I can receive financial counseling at any time during my treatment if I so choose. </w:t>
                      </w:r>
                    </w:p>
                    <w:p w14:paraId="0054A0E1" w14:textId="77777777" w:rsidR="002A37FB" w:rsidRDefault="002A37FB" w:rsidP="002A37FB"/>
                    <w:p w14:paraId="49AC8B4A" w14:textId="77777777" w:rsidR="002A37FB" w:rsidRDefault="002A37FB" w:rsidP="002A37FB">
                      <w:r>
                        <w:t>Signature: ________________________________________________</w:t>
                      </w:r>
                      <w:r>
                        <w:tab/>
                        <w:t>Date: ________________</w:t>
                      </w:r>
                    </w:p>
                  </w:txbxContent>
                </v:textbox>
                <w10:wrap type="square" anchorx="margin"/>
              </v:shape>
            </w:pict>
          </mc:Fallback>
        </mc:AlternateContent>
      </w:r>
      <w:r>
        <w:rPr>
          <w:rFonts w:ascii="Times New Roman" w:hAnsi="Times New Roman" w:cs="Times New Roman"/>
          <w:b/>
          <w:sz w:val="24"/>
          <w:szCs w:val="24"/>
        </w:rPr>
        <w:t>Individual F</w:t>
      </w:r>
      <w:r w:rsidRPr="00583DBB">
        <w:rPr>
          <w:rFonts w:ascii="Times New Roman" w:hAnsi="Times New Roman" w:cs="Times New Roman"/>
          <w:b/>
          <w:sz w:val="24"/>
          <w:szCs w:val="24"/>
        </w:rPr>
        <w:t>inancial Counseling</w:t>
      </w:r>
      <w:r>
        <w:rPr>
          <w:rFonts w:ascii="Times New Roman" w:hAnsi="Times New Roman" w:cs="Times New Roman"/>
          <w:b/>
          <w:sz w:val="24"/>
          <w:szCs w:val="24"/>
        </w:rPr>
        <w:t xml:space="preserve"> Session(s)</w:t>
      </w:r>
      <w:r w:rsidRPr="00583DBB">
        <w:rPr>
          <w:rFonts w:ascii="Times New Roman" w:hAnsi="Times New Roman" w:cs="Times New Roman"/>
          <w:b/>
          <w:sz w:val="24"/>
          <w:szCs w:val="24"/>
        </w:rPr>
        <w:t xml:space="preserve"> Refusal Form</w:t>
      </w:r>
    </w:p>
    <w:p w14:paraId="4691B26F" w14:textId="77777777" w:rsidR="002A37FB" w:rsidRPr="00583DBB" w:rsidRDefault="002A37FB" w:rsidP="002A37FB">
      <w:pPr>
        <w:rPr>
          <w:rFonts w:ascii="Times New Roman" w:hAnsi="Times New Roman" w:cs="Times New Roman"/>
          <w:color w:val="44546A" w:themeColor="text2"/>
          <w:sz w:val="24"/>
          <w:szCs w:val="24"/>
        </w:rPr>
      </w:pPr>
    </w:p>
    <w:p w14:paraId="5E771DC5" w14:textId="77777777" w:rsidR="002A37FB" w:rsidRPr="00583DBB" w:rsidRDefault="002A37FB" w:rsidP="002A37FB">
      <w:pPr>
        <w:rPr>
          <w:rFonts w:ascii="Times New Roman" w:hAnsi="Times New Roman" w:cs="Times New Roman"/>
          <w:color w:val="44546A" w:themeColor="text2"/>
          <w:sz w:val="24"/>
          <w:szCs w:val="24"/>
        </w:rPr>
      </w:pPr>
    </w:p>
    <w:p w14:paraId="1ABDF96B" w14:textId="77777777" w:rsidR="002A37FB" w:rsidRDefault="002A37FB" w:rsidP="002A37FB">
      <w:pPr>
        <w:rPr>
          <w:rFonts w:ascii="Times New Roman" w:hAnsi="Times New Roman" w:cs="Times New Roman"/>
          <w:color w:val="44546A" w:themeColor="text2"/>
          <w:sz w:val="24"/>
          <w:szCs w:val="24"/>
        </w:rPr>
      </w:pPr>
    </w:p>
    <w:p w14:paraId="0516321A" w14:textId="77777777" w:rsidR="002A37FB" w:rsidRDefault="002A37FB" w:rsidP="002A37FB">
      <w:pPr>
        <w:rPr>
          <w:rFonts w:ascii="Times New Roman" w:hAnsi="Times New Roman" w:cs="Times New Roman"/>
          <w:color w:val="44546A" w:themeColor="text2"/>
          <w:sz w:val="24"/>
          <w:szCs w:val="24"/>
        </w:rPr>
      </w:pPr>
    </w:p>
    <w:p w14:paraId="3F8CB3B6" w14:textId="77777777" w:rsidR="002A37FB" w:rsidRDefault="002A37FB" w:rsidP="002A37FB">
      <w:pPr>
        <w:rPr>
          <w:rFonts w:ascii="Times New Roman" w:hAnsi="Times New Roman" w:cs="Times New Roman"/>
          <w:color w:val="44546A" w:themeColor="text2"/>
          <w:sz w:val="24"/>
          <w:szCs w:val="24"/>
        </w:rPr>
      </w:pPr>
    </w:p>
    <w:p w14:paraId="13D723AA" w14:textId="77777777" w:rsidR="002A37FB" w:rsidRDefault="002A37FB" w:rsidP="002A37FB">
      <w:pPr>
        <w:rPr>
          <w:rFonts w:ascii="Times New Roman" w:hAnsi="Times New Roman" w:cs="Times New Roman"/>
          <w:color w:val="44546A" w:themeColor="text2"/>
          <w:sz w:val="24"/>
          <w:szCs w:val="24"/>
        </w:rPr>
      </w:pPr>
    </w:p>
    <w:p w14:paraId="3F7FDC5E" w14:textId="77777777" w:rsidR="002A37FB" w:rsidRDefault="002A37FB" w:rsidP="002A37FB">
      <w:pPr>
        <w:rPr>
          <w:rFonts w:ascii="Times New Roman" w:hAnsi="Times New Roman" w:cs="Times New Roman"/>
          <w:color w:val="44546A" w:themeColor="text2"/>
          <w:sz w:val="24"/>
          <w:szCs w:val="24"/>
        </w:rPr>
      </w:pPr>
    </w:p>
    <w:p w14:paraId="2735D10D" w14:textId="77777777" w:rsidR="002A37FB" w:rsidRDefault="002A37FB" w:rsidP="002A37FB">
      <w:pPr>
        <w:rPr>
          <w:rFonts w:ascii="Times New Roman" w:hAnsi="Times New Roman" w:cs="Times New Roman"/>
          <w:color w:val="44546A" w:themeColor="text2"/>
          <w:sz w:val="24"/>
          <w:szCs w:val="24"/>
        </w:rPr>
      </w:pPr>
    </w:p>
    <w:p w14:paraId="56A19D76" w14:textId="77777777" w:rsidR="002A37FB" w:rsidRPr="00583DBB" w:rsidRDefault="002A37FB" w:rsidP="002A37FB">
      <w:pPr>
        <w:rPr>
          <w:rFonts w:ascii="Times New Roman" w:hAnsi="Times New Roman" w:cs="Times New Roman"/>
          <w:color w:val="44546A" w:themeColor="text2"/>
          <w:sz w:val="24"/>
          <w:szCs w:val="24"/>
        </w:rPr>
      </w:pPr>
    </w:p>
    <w:p w14:paraId="1122AB7C" w14:textId="77777777" w:rsidR="002A37FB" w:rsidRPr="00583DBB" w:rsidRDefault="002A37FB" w:rsidP="002A37FB">
      <w:pPr>
        <w:rPr>
          <w:rFonts w:ascii="Times New Roman" w:hAnsi="Times New Roman" w:cs="Times New Roman"/>
          <w:color w:val="44546A" w:themeColor="text2"/>
          <w:sz w:val="24"/>
          <w:szCs w:val="24"/>
        </w:rPr>
      </w:pPr>
    </w:p>
    <w:p w14:paraId="7A1971EF" w14:textId="77777777" w:rsidR="002A37FB" w:rsidRPr="00583DBB" w:rsidRDefault="002A37FB" w:rsidP="002A37FB">
      <w:pPr>
        <w:rPr>
          <w:rFonts w:ascii="Times New Roman" w:hAnsi="Times New Roman" w:cs="Times New Roman"/>
          <w:b/>
          <w:sz w:val="24"/>
          <w:szCs w:val="24"/>
        </w:rPr>
      </w:pPr>
    </w:p>
    <w:p w14:paraId="78070477" w14:textId="77777777" w:rsidR="002A37FB" w:rsidRDefault="002A37FB" w:rsidP="002A37FB">
      <w:pPr>
        <w:jc w:val="center"/>
        <w:rPr>
          <w:rFonts w:ascii="Times New Roman" w:hAnsi="Times New Roman" w:cs="Times New Roman"/>
          <w:b/>
          <w:sz w:val="24"/>
          <w:szCs w:val="24"/>
        </w:rPr>
      </w:pPr>
      <w:r>
        <w:rPr>
          <w:rFonts w:ascii="Times New Roman" w:hAnsi="Times New Roman" w:cs="Times New Roman"/>
          <w:b/>
          <w:sz w:val="24"/>
          <w:szCs w:val="24"/>
        </w:rPr>
        <w:br w:type="page"/>
      </w:r>
    </w:p>
    <w:p w14:paraId="3D34DF60" w14:textId="564D8C2A" w:rsidR="002A37FB" w:rsidRPr="00583DBB" w:rsidRDefault="002A37FB" w:rsidP="002A37FB">
      <w:pPr>
        <w:jc w:val="center"/>
        <w:rPr>
          <w:rFonts w:ascii="Times New Roman" w:hAnsi="Times New Roman" w:cs="Times New Roman"/>
          <w:b/>
          <w:sz w:val="24"/>
          <w:szCs w:val="24"/>
        </w:rPr>
      </w:pPr>
      <w:r w:rsidRPr="00583DBB">
        <w:rPr>
          <w:rFonts w:ascii="Times New Roman" w:hAnsi="Times New Roman" w:cs="Times New Roman"/>
          <w:b/>
          <w:sz w:val="24"/>
          <w:szCs w:val="24"/>
        </w:rPr>
        <w:lastRenderedPageBreak/>
        <w:t>WITS Staff Access Form</w:t>
      </w:r>
    </w:p>
    <w:p w14:paraId="306A41F7" w14:textId="77777777" w:rsidR="002A37FB" w:rsidRPr="00583DBB" w:rsidRDefault="002A37FB" w:rsidP="002A37FB">
      <w:pPr>
        <w:pStyle w:val="NoSpacing"/>
      </w:pPr>
      <w:r w:rsidRPr="00583DBB">
        <w:t xml:space="preserve">All billing information for </w:t>
      </w:r>
      <w:r>
        <w:t>disordered</w:t>
      </w:r>
      <w:r w:rsidRPr="00583DBB">
        <w:t xml:space="preserve"> gambling clients is captured in the Web Infrastructure for Treatment Services (WITS). Each person at </w:t>
      </w:r>
      <w:r>
        <w:t xml:space="preserve">a </w:t>
      </w:r>
      <w:r w:rsidRPr="00583DBB">
        <w:t>problem gambling provider agency who will be using WITS needs a unique username, password, and pin to enter data into the system. Please provide the full name (first and last name), email address, and phone number for each staff member at your agency who will be using WITS. This form should also be used to change or remove an individual’s access to WITS.</w:t>
      </w:r>
    </w:p>
    <w:p w14:paraId="77715D45" w14:textId="77777777" w:rsidR="002A37FB" w:rsidRPr="00583DBB" w:rsidRDefault="002A37FB" w:rsidP="002A37FB">
      <w:pPr>
        <w:rPr>
          <w:rFonts w:ascii="Times New Roman" w:hAnsi="Times New Roman" w:cs="Times New Roman"/>
          <w:sz w:val="24"/>
          <w:szCs w:val="24"/>
        </w:rPr>
      </w:pPr>
      <w:r w:rsidRPr="00583DBB">
        <w:rPr>
          <w:rFonts w:ascii="Times New Roman" w:hAnsi="Times New Roman" w:cs="Times New Roman"/>
          <w:sz w:val="24"/>
          <w:szCs w:val="24"/>
        </w:rPr>
        <w:t xml:space="preserve">Your agency senior manager for gambling efforts should sign this form. </w:t>
      </w:r>
    </w:p>
    <w:p w14:paraId="53141747" w14:textId="77777777" w:rsidR="002A37FB" w:rsidRDefault="002A37FB" w:rsidP="002A37FB">
      <w:pPr>
        <w:pStyle w:val="NoSpacing"/>
      </w:pPr>
      <w:r w:rsidRPr="00583DBB">
        <w:t>When complete, the form should be emailed to Larry Long at</w:t>
      </w:r>
      <w:r>
        <w:t>:</w:t>
      </w:r>
      <w:r w:rsidRPr="00583DBB">
        <w:t xml:space="preserve"> </w:t>
      </w:r>
      <w:hyperlink r:id="rId6" w:history="1">
        <w:r w:rsidRPr="00C86E30">
          <w:rPr>
            <w:rStyle w:val="Hyperlink"/>
            <w:b/>
          </w:rPr>
          <w:t>John.Long@fssa.IN.gov</w:t>
        </w:r>
      </w:hyperlink>
      <w:r w:rsidRPr="00583DBB">
        <w:t xml:space="preserve">. </w:t>
      </w:r>
      <w:r>
        <w:t xml:space="preserve"> </w:t>
      </w:r>
    </w:p>
    <w:p w14:paraId="44CDD855" w14:textId="77777777" w:rsidR="002A37FB" w:rsidRPr="00583DBB" w:rsidRDefault="002A37FB" w:rsidP="002A37FB">
      <w:pPr>
        <w:pStyle w:val="NoSpacing"/>
      </w:pPr>
      <w:r w:rsidRPr="00583DBB">
        <w:t xml:space="preserve">Please contact Larry if you have questions about how to complete the form. </w:t>
      </w:r>
    </w:p>
    <w:p w14:paraId="27F1110B" w14:textId="77777777" w:rsidR="002A37FB" w:rsidRPr="00583DBB" w:rsidRDefault="002A37FB" w:rsidP="002A37FB">
      <w:pPr>
        <w:rPr>
          <w:rFonts w:ascii="Times New Roman" w:hAnsi="Times New Roman" w:cs="Times New Roman"/>
          <w:sz w:val="24"/>
          <w:szCs w:val="24"/>
        </w:rPr>
      </w:pPr>
    </w:p>
    <w:p w14:paraId="66279681" w14:textId="77777777" w:rsidR="002A37FB" w:rsidRPr="00583DBB" w:rsidRDefault="002A37FB" w:rsidP="002A37FB">
      <w:pPr>
        <w:rPr>
          <w:rFonts w:ascii="Times New Roman" w:hAnsi="Times New Roman" w:cs="Times New Roman"/>
          <w:sz w:val="24"/>
          <w:szCs w:val="24"/>
        </w:rPr>
      </w:pPr>
      <w:r w:rsidRPr="00583DBB">
        <w:rPr>
          <w:rFonts w:ascii="Times New Roman" w:hAnsi="Times New Roman" w:cs="Times New Roman"/>
          <w:sz w:val="24"/>
          <w:szCs w:val="24"/>
        </w:rPr>
        <w:t>Organization Name: ________________________________________________________</w:t>
      </w:r>
    </w:p>
    <w:p w14:paraId="17C5C5F5" w14:textId="77777777" w:rsidR="002A37FB" w:rsidRPr="00583DBB" w:rsidRDefault="002A37FB" w:rsidP="002A37FB">
      <w:pPr>
        <w:rPr>
          <w:rFonts w:ascii="Times New Roman" w:hAnsi="Times New Roman" w:cs="Times New Roman"/>
          <w:sz w:val="24"/>
          <w:szCs w:val="24"/>
        </w:rPr>
      </w:pPr>
    </w:p>
    <w:p w14:paraId="1947FB7B" w14:textId="77777777" w:rsidR="002A37FB" w:rsidRPr="00583DBB" w:rsidRDefault="002A37FB" w:rsidP="002A37FB">
      <w:pPr>
        <w:rPr>
          <w:rFonts w:ascii="Times New Roman" w:hAnsi="Times New Roman" w:cs="Times New Roman"/>
          <w:sz w:val="24"/>
          <w:szCs w:val="24"/>
        </w:rPr>
      </w:pPr>
      <w:r w:rsidRPr="00583DBB">
        <w:rPr>
          <w:rFonts w:ascii="Times New Roman" w:hAnsi="Times New Roman" w:cs="Times New Roman"/>
          <w:sz w:val="24"/>
          <w:szCs w:val="24"/>
        </w:rPr>
        <w:t>Organization Senior Manager for Problem Gambling: ______________________________</w:t>
      </w:r>
    </w:p>
    <w:p w14:paraId="79876F5A" w14:textId="77777777" w:rsidR="002A37FB" w:rsidRPr="00583DBB" w:rsidRDefault="002A37FB" w:rsidP="002A37FB">
      <w:pPr>
        <w:rPr>
          <w:rFonts w:ascii="Times New Roman" w:hAnsi="Times New Roman" w:cs="Times New Roman"/>
          <w:sz w:val="24"/>
          <w:szCs w:val="24"/>
        </w:rPr>
      </w:pPr>
    </w:p>
    <w:p w14:paraId="5BC7CF72" w14:textId="77777777" w:rsidR="002A37FB" w:rsidRPr="00583DBB" w:rsidRDefault="002A37FB" w:rsidP="002A37FB">
      <w:pPr>
        <w:rPr>
          <w:rFonts w:ascii="Times New Roman" w:hAnsi="Times New Roman" w:cs="Times New Roman"/>
          <w:sz w:val="24"/>
          <w:szCs w:val="24"/>
        </w:rPr>
      </w:pPr>
      <w:r w:rsidRPr="00583DBB">
        <w:rPr>
          <w:rFonts w:ascii="Times New Roman" w:hAnsi="Times New Roman" w:cs="Times New Roman"/>
          <w:sz w:val="24"/>
          <w:szCs w:val="24"/>
        </w:rPr>
        <w:t>_____Add Access</w:t>
      </w:r>
      <w:r w:rsidRPr="00583DBB">
        <w:rPr>
          <w:rFonts w:ascii="Times New Roman" w:hAnsi="Times New Roman" w:cs="Times New Roman"/>
          <w:sz w:val="24"/>
          <w:szCs w:val="24"/>
        </w:rPr>
        <w:tab/>
        <w:t>_____Change Access</w:t>
      </w:r>
      <w:r w:rsidRPr="00583DBB">
        <w:rPr>
          <w:rFonts w:ascii="Times New Roman" w:hAnsi="Times New Roman" w:cs="Times New Roman"/>
          <w:sz w:val="24"/>
          <w:szCs w:val="24"/>
        </w:rPr>
        <w:tab/>
      </w:r>
      <w:r w:rsidRPr="00583DBB">
        <w:rPr>
          <w:rFonts w:ascii="Times New Roman" w:hAnsi="Times New Roman" w:cs="Times New Roman"/>
          <w:sz w:val="24"/>
          <w:szCs w:val="24"/>
        </w:rPr>
        <w:tab/>
        <w:t>_____Remove Access</w:t>
      </w:r>
    </w:p>
    <w:p w14:paraId="1B6E3D14" w14:textId="77777777" w:rsidR="002A37FB" w:rsidRPr="00583DBB" w:rsidRDefault="002A37FB" w:rsidP="002A37FB">
      <w:pPr>
        <w:rPr>
          <w:rFonts w:ascii="Times New Roman" w:hAnsi="Times New Roman" w:cs="Times New Roman"/>
          <w:sz w:val="24"/>
          <w:szCs w:val="24"/>
        </w:rPr>
      </w:pPr>
    </w:p>
    <w:p w14:paraId="6F29FAFC" w14:textId="77777777" w:rsidR="002A37FB" w:rsidRPr="00583DBB" w:rsidRDefault="002A37FB" w:rsidP="002A37FB">
      <w:pPr>
        <w:rPr>
          <w:rFonts w:ascii="Times New Roman" w:hAnsi="Times New Roman" w:cs="Times New Roman"/>
          <w:sz w:val="24"/>
          <w:szCs w:val="24"/>
        </w:rPr>
      </w:pPr>
      <w:r w:rsidRPr="00583DBB">
        <w:rPr>
          <w:rFonts w:ascii="Times New Roman" w:hAnsi="Times New Roman" w:cs="Times New Roman"/>
          <w:sz w:val="24"/>
          <w:szCs w:val="24"/>
        </w:rPr>
        <w:t>Name of Person Needing Access to WITS: _______________________________</w:t>
      </w:r>
    </w:p>
    <w:p w14:paraId="388E83C4" w14:textId="77777777" w:rsidR="002A37FB" w:rsidRPr="00583DBB" w:rsidRDefault="002A37FB" w:rsidP="002A37FB">
      <w:pPr>
        <w:rPr>
          <w:rFonts w:ascii="Times New Roman" w:hAnsi="Times New Roman" w:cs="Times New Roman"/>
          <w:sz w:val="24"/>
          <w:szCs w:val="24"/>
        </w:rPr>
      </w:pPr>
      <w:r w:rsidRPr="00583DBB">
        <w:rPr>
          <w:rFonts w:ascii="Times New Roman" w:hAnsi="Times New Roman" w:cs="Times New Roman"/>
          <w:sz w:val="24"/>
          <w:szCs w:val="24"/>
        </w:rPr>
        <w:t>Work Phone with Extension: _________________________________</w:t>
      </w:r>
    </w:p>
    <w:p w14:paraId="4E61D789" w14:textId="77777777" w:rsidR="002A37FB" w:rsidRPr="00583DBB" w:rsidRDefault="002A37FB" w:rsidP="002A37FB">
      <w:pPr>
        <w:rPr>
          <w:rFonts w:ascii="Times New Roman" w:hAnsi="Times New Roman" w:cs="Times New Roman"/>
          <w:sz w:val="24"/>
          <w:szCs w:val="24"/>
        </w:rPr>
      </w:pPr>
      <w:r w:rsidRPr="00583DBB">
        <w:rPr>
          <w:rFonts w:ascii="Times New Roman" w:hAnsi="Times New Roman" w:cs="Times New Roman"/>
          <w:sz w:val="24"/>
          <w:szCs w:val="24"/>
        </w:rPr>
        <w:t>Other Phone: _______________________________</w:t>
      </w:r>
    </w:p>
    <w:p w14:paraId="1A967ABD" w14:textId="77777777" w:rsidR="002A37FB" w:rsidRPr="00583DBB" w:rsidRDefault="002A37FB" w:rsidP="002A37FB">
      <w:pPr>
        <w:rPr>
          <w:rFonts w:ascii="Times New Roman" w:hAnsi="Times New Roman" w:cs="Times New Roman"/>
          <w:sz w:val="24"/>
          <w:szCs w:val="24"/>
        </w:rPr>
      </w:pPr>
      <w:r w:rsidRPr="00583DBB">
        <w:rPr>
          <w:rFonts w:ascii="Times New Roman" w:hAnsi="Times New Roman" w:cs="Times New Roman"/>
          <w:sz w:val="24"/>
          <w:szCs w:val="24"/>
        </w:rPr>
        <w:t>Email Address: ____________________________________________________</w:t>
      </w:r>
    </w:p>
    <w:p w14:paraId="19EF6194" w14:textId="77777777" w:rsidR="002A37FB" w:rsidRPr="00583DBB" w:rsidRDefault="002A37FB" w:rsidP="002A37FB">
      <w:pPr>
        <w:rPr>
          <w:rFonts w:ascii="Times New Roman" w:hAnsi="Times New Roman" w:cs="Times New Roman"/>
          <w:sz w:val="24"/>
          <w:szCs w:val="24"/>
        </w:rPr>
      </w:pPr>
      <w:r w:rsidRPr="00583DBB">
        <w:rPr>
          <w:rFonts w:ascii="Times New Roman" w:hAnsi="Times New Roman" w:cs="Times New Roman"/>
          <w:sz w:val="24"/>
          <w:szCs w:val="24"/>
        </w:rPr>
        <w:t>Facilities Where Working: ____________________________________________</w:t>
      </w:r>
    </w:p>
    <w:p w14:paraId="0F7F3818" w14:textId="77777777" w:rsidR="002A37FB" w:rsidRPr="00583DBB" w:rsidRDefault="002A37FB" w:rsidP="002A37FB">
      <w:pPr>
        <w:rPr>
          <w:rFonts w:ascii="Times New Roman" w:hAnsi="Times New Roman" w:cs="Times New Roman"/>
          <w:sz w:val="24"/>
          <w:szCs w:val="24"/>
        </w:rPr>
      </w:pPr>
      <w:r w:rsidRPr="00583DBB">
        <w:rPr>
          <w:rFonts w:ascii="Times New Roman" w:hAnsi="Times New Roman" w:cs="Times New Roman"/>
          <w:sz w:val="24"/>
          <w:szCs w:val="24"/>
        </w:rPr>
        <w:t>Manager: _______________________________________</w:t>
      </w:r>
    </w:p>
    <w:p w14:paraId="1E97B595" w14:textId="77777777" w:rsidR="002A37FB" w:rsidRPr="00583DBB" w:rsidRDefault="002A37FB" w:rsidP="002A37FB">
      <w:pPr>
        <w:rPr>
          <w:rFonts w:ascii="Times New Roman" w:hAnsi="Times New Roman" w:cs="Times New Roman"/>
          <w:sz w:val="24"/>
          <w:szCs w:val="24"/>
        </w:rPr>
      </w:pPr>
      <w:r w:rsidRPr="00583DBB">
        <w:rPr>
          <w:rFonts w:ascii="Times New Roman" w:hAnsi="Times New Roman" w:cs="Times New Roman"/>
          <w:sz w:val="24"/>
          <w:szCs w:val="24"/>
        </w:rPr>
        <w:t>WITS Permissions (select one or multiple)</w:t>
      </w:r>
    </w:p>
    <w:p w14:paraId="3D1DC5D5" w14:textId="77777777" w:rsidR="002A37FB" w:rsidRPr="00583DBB" w:rsidRDefault="002A37FB" w:rsidP="002A37FB">
      <w:pPr>
        <w:rPr>
          <w:rFonts w:ascii="Times New Roman" w:hAnsi="Times New Roman" w:cs="Times New Roman"/>
          <w:sz w:val="24"/>
          <w:szCs w:val="24"/>
        </w:rPr>
      </w:pPr>
      <w:r w:rsidRPr="00583DBB">
        <w:rPr>
          <w:rFonts w:ascii="Times New Roman" w:hAnsi="Times New Roman" w:cs="Times New Roman"/>
          <w:sz w:val="24"/>
          <w:szCs w:val="24"/>
        </w:rPr>
        <w:t>_____Data Entry ____Release to Billing   ____Read – Only    ____Rendering Staff / No Access</w:t>
      </w:r>
    </w:p>
    <w:p w14:paraId="3A3B58C4" w14:textId="77777777" w:rsidR="002A37FB" w:rsidRPr="00583DBB" w:rsidRDefault="002A37FB" w:rsidP="002A37FB">
      <w:pPr>
        <w:rPr>
          <w:rFonts w:ascii="Times New Roman" w:hAnsi="Times New Roman" w:cs="Times New Roman"/>
          <w:sz w:val="24"/>
          <w:szCs w:val="24"/>
        </w:rPr>
      </w:pPr>
    </w:p>
    <w:p w14:paraId="11C92F9F" w14:textId="77777777" w:rsidR="002A37FB" w:rsidRPr="00583DBB" w:rsidRDefault="002A37FB" w:rsidP="002A37FB">
      <w:pPr>
        <w:rPr>
          <w:rFonts w:ascii="Times New Roman" w:hAnsi="Times New Roman" w:cs="Times New Roman"/>
          <w:sz w:val="24"/>
          <w:szCs w:val="24"/>
        </w:rPr>
      </w:pPr>
      <w:r w:rsidRPr="00583DBB">
        <w:rPr>
          <w:rFonts w:ascii="Times New Roman" w:hAnsi="Times New Roman" w:cs="Times New Roman"/>
          <w:sz w:val="24"/>
          <w:szCs w:val="24"/>
        </w:rPr>
        <w:t xml:space="preserve">Please send your completed WITS Staff Access Form to: </w:t>
      </w:r>
    </w:p>
    <w:p w14:paraId="6E34A71F" w14:textId="77777777" w:rsidR="002A37FB" w:rsidRPr="00583DBB" w:rsidRDefault="002A37FB" w:rsidP="002A37FB">
      <w:pPr>
        <w:spacing w:after="0" w:line="240" w:lineRule="auto"/>
        <w:rPr>
          <w:rFonts w:ascii="Times New Roman" w:hAnsi="Times New Roman" w:cs="Times New Roman"/>
          <w:sz w:val="24"/>
          <w:szCs w:val="24"/>
        </w:rPr>
      </w:pPr>
      <w:r w:rsidRPr="00583DBB">
        <w:rPr>
          <w:rFonts w:ascii="Times New Roman" w:hAnsi="Times New Roman" w:cs="Times New Roman"/>
          <w:sz w:val="24"/>
          <w:szCs w:val="24"/>
        </w:rPr>
        <w:t>Larry Long</w:t>
      </w:r>
    </w:p>
    <w:p w14:paraId="74FC5196" w14:textId="77777777" w:rsidR="002A37FB" w:rsidRPr="00583DBB" w:rsidRDefault="002A37FB" w:rsidP="002A37FB">
      <w:pPr>
        <w:spacing w:after="0" w:line="240" w:lineRule="auto"/>
        <w:rPr>
          <w:rFonts w:ascii="Times New Roman" w:hAnsi="Times New Roman" w:cs="Times New Roman"/>
          <w:sz w:val="24"/>
          <w:szCs w:val="24"/>
        </w:rPr>
      </w:pPr>
      <w:r w:rsidRPr="00583DBB">
        <w:rPr>
          <w:rFonts w:ascii="Times New Roman" w:hAnsi="Times New Roman" w:cs="Times New Roman"/>
          <w:sz w:val="24"/>
          <w:szCs w:val="24"/>
        </w:rPr>
        <w:t xml:space="preserve">Program Director – </w:t>
      </w:r>
      <w:r>
        <w:rPr>
          <w:rFonts w:ascii="Times New Roman" w:hAnsi="Times New Roman" w:cs="Times New Roman"/>
          <w:sz w:val="24"/>
          <w:szCs w:val="24"/>
        </w:rPr>
        <w:t>Disordered</w:t>
      </w:r>
      <w:r w:rsidRPr="00C01937">
        <w:rPr>
          <w:rFonts w:ascii="Times New Roman" w:hAnsi="Times New Roman" w:cs="Times New Roman"/>
          <w:sz w:val="8"/>
          <w:szCs w:val="8"/>
        </w:rPr>
        <w:t xml:space="preserve"> </w:t>
      </w:r>
      <w:r>
        <w:rPr>
          <w:rFonts w:ascii="Times New Roman" w:hAnsi="Times New Roman" w:cs="Times New Roman"/>
          <w:sz w:val="24"/>
          <w:szCs w:val="24"/>
        </w:rPr>
        <w:t>/</w:t>
      </w:r>
      <w:r w:rsidRPr="00C01937">
        <w:rPr>
          <w:rFonts w:ascii="Times New Roman" w:hAnsi="Times New Roman" w:cs="Times New Roman"/>
          <w:sz w:val="8"/>
          <w:szCs w:val="8"/>
        </w:rPr>
        <w:t xml:space="preserve"> </w:t>
      </w:r>
      <w:r>
        <w:rPr>
          <w:rFonts w:ascii="Times New Roman" w:hAnsi="Times New Roman" w:cs="Times New Roman"/>
          <w:sz w:val="24"/>
          <w:szCs w:val="24"/>
        </w:rPr>
        <w:t xml:space="preserve">Problem </w:t>
      </w:r>
      <w:r w:rsidRPr="00583DBB">
        <w:rPr>
          <w:rFonts w:ascii="Times New Roman" w:hAnsi="Times New Roman" w:cs="Times New Roman"/>
          <w:sz w:val="24"/>
          <w:szCs w:val="24"/>
        </w:rPr>
        <w:t>Gambling</w:t>
      </w:r>
      <w:r>
        <w:rPr>
          <w:rFonts w:ascii="Times New Roman" w:hAnsi="Times New Roman" w:cs="Times New Roman"/>
          <w:sz w:val="24"/>
          <w:szCs w:val="24"/>
        </w:rPr>
        <w:t xml:space="preserve"> Services</w:t>
      </w:r>
    </w:p>
    <w:p w14:paraId="0ED2D51E" w14:textId="77777777" w:rsidR="002A37FB" w:rsidRPr="00583DBB" w:rsidRDefault="002A37FB" w:rsidP="002A37FB">
      <w:pPr>
        <w:spacing w:after="0" w:line="240" w:lineRule="auto"/>
        <w:rPr>
          <w:rFonts w:ascii="Times New Roman" w:hAnsi="Times New Roman" w:cs="Times New Roman"/>
          <w:sz w:val="24"/>
          <w:szCs w:val="24"/>
        </w:rPr>
      </w:pPr>
      <w:r w:rsidRPr="00583DBB">
        <w:rPr>
          <w:rFonts w:ascii="Times New Roman" w:hAnsi="Times New Roman" w:cs="Times New Roman"/>
          <w:sz w:val="24"/>
          <w:szCs w:val="24"/>
        </w:rPr>
        <w:t>317-232-7891</w:t>
      </w:r>
    </w:p>
    <w:p w14:paraId="4946897C" w14:textId="77777777" w:rsidR="002A37FB" w:rsidRPr="008148D0" w:rsidRDefault="002A37FB" w:rsidP="002A37FB">
      <w:pPr>
        <w:spacing w:after="0" w:line="240" w:lineRule="auto"/>
        <w:rPr>
          <w:rFonts w:ascii="Times New Roman" w:hAnsi="Times New Roman" w:cs="Times New Roman"/>
          <w:b/>
          <w:sz w:val="24"/>
          <w:szCs w:val="24"/>
        </w:rPr>
      </w:pPr>
      <w:hyperlink r:id="rId7" w:history="1">
        <w:r w:rsidRPr="00C86E30">
          <w:rPr>
            <w:rStyle w:val="Hyperlink"/>
            <w:rFonts w:ascii="Times New Roman" w:hAnsi="Times New Roman" w:cs="Times New Roman"/>
            <w:b/>
            <w:sz w:val="24"/>
            <w:szCs w:val="24"/>
          </w:rPr>
          <w:t>John.Long@fssa.IN.gov</w:t>
        </w:r>
      </w:hyperlink>
      <w:r w:rsidRPr="008148D0">
        <w:rPr>
          <w:rFonts w:ascii="Times New Roman" w:hAnsi="Times New Roman" w:cs="Times New Roman"/>
          <w:b/>
          <w:sz w:val="24"/>
          <w:szCs w:val="24"/>
        </w:rPr>
        <w:t xml:space="preserve"> </w:t>
      </w:r>
    </w:p>
    <w:p w14:paraId="32152C9E" w14:textId="77777777" w:rsidR="002A37FB" w:rsidRPr="00583DBB" w:rsidRDefault="002A37FB" w:rsidP="002A37FB">
      <w:pPr>
        <w:spacing w:after="0" w:line="240" w:lineRule="auto"/>
        <w:rPr>
          <w:rFonts w:ascii="Times New Roman" w:hAnsi="Times New Roman" w:cs="Times New Roman"/>
          <w:sz w:val="24"/>
          <w:szCs w:val="24"/>
        </w:rPr>
      </w:pPr>
    </w:p>
    <w:p w14:paraId="715D89AE" w14:textId="4F33C215" w:rsidR="002A37FB" w:rsidRDefault="002A37FB" w:rsidP="002A37FB">
      <w:pPr>
        <w:spacing w:after="0" w:line="240" w:lineRule="auto"/>
        <w:jc w:val="center"/>
        <w:rPr>
          <w:rFonts w:ascii="Times New Roman" w:hAnsi="Times New Roman" w:cs="Times New Roman"/>
          <w:b/>
          <w:sz w:val="24"/>
          <w:szCs w:val="24"/>
        </w:rPr>
      </w:pPr>
    </w:p>
    <w:p w14:paraId="0FA988C2" w14:textId="75F027E1" w:rsidR="002A37FB" w:rsidRDefault="002A37FB" w:rsidP="002A37FB">
      <w:pPr>
        <w:spacing w:after="0" w:line="240" w:lineRule="auto"/>
        <w:jc w:val="center"/>
        <w:rPr>
          <w:rFonts w:ascii="Times New Roman" w:hAnsi="Times New Roman" w:cs="Times New Roman"/>
          <w:b/>
          <w:sz w:val="24"/>
          <w:szCs w:val="24"/>
        </w:rPr>
      </w:pPr>
    </w:p>
    <w:p w14:paraId="1936E5CA" w14:textId="77777777" w:rsidR="002A37FB" w:rsidRDefault="002A37FB" w:rsidP="002A37FB">
      <w:pPr>
        <w:spacing w:after="0" w:line="240" w:lineRule="auto"/>
        <w:jc w:val="center"/>
        <w:rPr>
          <w:rFonts w:ascii="Times New Roman" w:hAnsi="Times New Roman" w:cs="Times New Roman"/>
          <w:b/>
          <w:sz w:val="24"/>
          <w:szCs w:val="24"/>
        </w:rPr>
      </w:pPr>
    </w:p>
    <w:p w14:paraId="2C77C1B6" w14:textId="77777777" w:rsidR="002A37FB" w:rsidRDefault="002A37FB" w:rsidP="002A37FB">
      <w:pPr>
        <w:spacing w:after="0" w:line="240" w:lineRule="auto"/>
        <w:jc w:val="center"/>
        <w:rPr>
          <w:rFonts w:ascii="Times New Roman" w:hAnsi="Times New Roman" w:cs="Times New Roman"/>
          <w:b/>
          <w:sz w:val="24"/>
          <w:szCs w:val="24"/>
        </w:rPr>
      </w:pPr>
    </w:p>
    <w:p w14:paraId="094F335E" w14:textId="77777777" w:rsidR="002A37FB" w:rsidRPr="00583DBB" w:rsidRDefault="002A37FB" w:rsidP="002A37FB">
      <w:pPr>
        <w:spacing w:after="0" w:line="240" w:lineRule="auto"/>
        <w:jc w:val="center"/>
        <w:rPr>
          <w:rFonts w:ascii="Times New Roman" w:hAnsi="Times New Roman" w:cs="Times New Roman"/>
          <w:b/>
          <w:sz w:val="24"/>
          <w:szCs w:val="24"/>
        </w:rPr>
      </w:pPr>
      <w:r w:rsidRPr="00583DBB">
        <w:rPr>
          <w:rFonts w:ascii="Times New Roman" w:hAnsi="Times New Roman" w:cs="Times New Roman"/>
          <w:b/>
          <w:sz w:val="24"/>
          <w:szCs w:val="24"/>
        </w:rPr>
        <w:lastRenderedPageBreak/>
        <w:t xml:space="preserve">Indiana </w:t>
      </w:r>
      <w:r>
        <w:rPr>
          <w:rFonts w:ascii="Times New Roman" w:hAnsi="Times New Roman" w:cs="Times New Roman"/>
          <w:b/>
          <w:sz w:val="24"/>
          <w:szCs w:val="24"/>
        </w:rPr>
        <w:t>Disordered</w:t>
      </w:r>
      <w:r w:rsidRPr="00583DBB">
        <w:rPr>
          <w:rFonts w:ascii="Times New Roman" w:hAnsi="Times New Roman" w:cs="Times New Roman"/>
          <w:b/>
          <w:sz w:val="24"/>
          <w:szCs w:val="24"/>
        </w:rPr>
        <w:t xml:space="preserve"> Gambling Treatment Additional Services Authorization Request Form</w:t>
      </w:r>
    </w:p>
    <w:p w14:paraId="3E72653B" w14:textId="77777777" w:rsidR="002A37FB" w:rsidRPr="00583DBB" w:rsidRDefault="002A37FB" w:rsidP="002A37FB">
      <w:pPr>
        <w:spacing w:after="0" w:line="240" w:lineRule="auto"/>
        <w:rPr>
          <w:rFonts w:ascii="Times New Roman" w:hAnsi="Times New Roman" w:cs="Times New Roman"/>
          <w:sz w:val="24"/>
          <w:szCs w:val="24"/>
        </w:rPr>
      </w:pPr>
    </w:p>
    <w:p w14:paraId="45A2583B" w14:textId="77777777" w:rsidR="002A37FB" w:rsidRPr="00583DBB" w:rsidRDefault="002A37FB" w:rsidP="002A37FB">
      <w:pPr>
        <w:spacing w:after="0" w:line="240" w:lineRule="auto"/>
        <w:rPr>
          <w:rFonts w:ascii="Times New Roman" w:hAnsi="Times New Roman" w:cs="Times New Roman"/>
          <w:sz w:val="24"/>
          <w:szCs w:val="24"/>
        </w:rPr>
      </w:pPr>
    </w:p>
    <w:p w14:paraId="001FBA6F" w14:textId="77777777" w:rsidR="002A37FB" w:rsidRPr="00583DBB" w:rsidRDefault="002A37FB" w:rsidP="002A37FB">
      <w:pPr>
        <w:spacing w:after="0" w:line="240" w:lineRule="auto"/>
        <w:rPr>
          <w:rFonts w:ascii="Times New Roman" w:hAnsi="Times New Roman" w:cs="Times New Roman"/>
          <w:sz w:val="24"/>
          <w:szCs w:val="24"/>
        </w:rPr>
      </w:pPr>
      <w:r w:rsidRPr="00583DBB">
        <w:rPr>
          <w:rFonts w:ascii="Times New Roman" w:hAnsi="Times New Roman" w:cs="Times New Roman"/>
          <w:sz w:val="24"/>
          <w:szCs w:val="24"/>
        </w:rPr>
        <w:t>Date: ______________________</w:t>
      </w:r>
      <w:r w:rsidRPr="00583DBB">
        <w:rPr>
          <w:rFonts w:ascii="Times New Roman" w:hAnsi="Times New Roman" w:cs="Times New Roman"/>
          <w:sz w:val="24"/>
          <w:szCs w:val="24"/>
        </w:rPr>
        <w:tab/>
      </w:r>
      <w:r w:rsidRPr="00583DBB">
        <w:rPr>
          <w:rFonts w:ascii="Times New Roman" w:hAnsi="Times New Roman" w:cs="Times New Roman"/>
          <w:sz w:val="24"/>
          <w:szCs w:val="24"/>
        </w:rPr>
        <w:tab/>
        <w:t>Requesting Provider: ________________________</w:t>
      </w:r>
    </w:p>
    <w:p w14:paraId="5C3FF67C" w14:textId="77777777" w:rsidR="002A37FB" w:rsidRPr="00583DBB" w:rsidRDefault="002A37FB" w:rsidP="002A37FB">
      <w:pPr>
        <w:spacing w:after="0" w:line="240" w:lineRule="auto"/>
        <w:rPr>
          <w:rFonts w:ascii="Times New Roman" w:hAnsi="Times New Roman" w:cs="Times New Roman"/>
          <w:sz w:val="24"/>
          <w:szCs w:val="24"/>
        </w:rPr>
      </w:pPr>
    </w:p>
    <w:p w14:paraId="1CDFDBCD" w14:textId="77777777" w:rsidR="002A37FB" w:rsidRPr="00583DBB" w:rsidRDefault="002A37FB" w:rsidP="002A37FB">
      <w:pPr>
        <w:spacing w:after="0" w:line="240" w:lineRule="auto"/>
        <w:rPr>
          <w:rFonts w:ascii="Times New Roman" w:hAnsi="Times New Roman" w:cs="Times New Roman"/>
          <w:sz w:val="24"/>
          <w:szCs w:val="24"/>
        </w:rPr>
      </w:pPr>
      <w:r w:rsidRPr="00583DBB">
        <w:rPr>
          <w:rFonts w:ascii="Times New Roman" w:hAnsi="Times New Roman" w:cs="Times New Roman"/>
          <w:sz w:val="24"/>
          <w:szCs w:val="24"/>
        </w:rPr>
        <w:tab/>
      </w:r>
      <w:r w:rsidRPr="00583DBB">
        <w:rPr>
          <w:rFonts w:ascii="Times New Roman" w:hAnsi="Times New Roman" w:cs="Times New Roman"/>
          <w:sz w:val="24"/>
          <w:szCs w:val="24"/>
        </w:rPr>
        <w:tab/>
      </w:r>
      <w:r w:rsidRPr="00583DBB">
        <w:rPr>
          <w:rFonts w:ascii="Times New Roman" w:hAnsi="Times New Roman" w:cs="Times New Roman"/>
          <w:sz w:val="24"/>
          <w:szCs w:val="24"/>
        </w:rPr>
        <w:tab/>
      </w:r>
      <w:r w:rsidRPr="00583DBB">
        <w:rPr>
          <w:rFonts w:ascii="Times New Roman" w:hAnsi="Times New Roman" w:cs="Times New Roman"/>
          <w:sz w:val="24"/>
          <w:szCs w:val="24"/>
        </w:rPr>
        <w:tab/>
      </w:r>
      <w:r w:rsidRPr="00583DBB">
        <w:rPr>
          <w:rFonts w:ascii="Times New Roman" w:hAnsi="Times New Roman" w:cs="Times New Roman"/>
          <w:sz w:val="24"/>
          <w:szCs w:val="24"/>
        </w:rPr>
        <w:tab/>
      </w:r>
      <w:r w:rsidRPr="00583DBB">
        <w:rPr>
          <w:rFonts w:ascii="Times New Roman" w:hAnsi="Times New Roman" w:cs="Times New Roman"/>
          <w:sz w:val="24"/>
          <w:szCs w:val="24"/>
        </w:rPr>
        <w:tab/>
        <w:t>Service Location: ___________________________</w:t>
      </w:r>
    </w:p>
    <w:p w14:paraId="530006C9" w14:textId="77777777" w:rsidR="002A37FB" w:rsidRPr="00583DBB" w:rsidRDefault="002A37FB" w:rsidP="002A37FB">
      <w:pPr>
        <w:spacing w:after="0" w:line="240" w:lineRule="auto"/>
        <w:rPr>
          <w:rFonts w:ascii="Times New Roman" w:hAnsi="Times New Roman" w:cs="Times New Roman"/>
          <w:sz w:val="24"/>
          <w:szCs w:val="24"/>
        </w:rPr>
      </w:pPr>
      <w:r w:rsidRPr="00583DBB">
        <w:rPr>
          <w:rFonts w:ascii="Times New Roman" w:hAnsi="Times New Roman" w:cs="Times New Roman"/>
          <w:sz w:val="24"/>
          <w:szCs w:val="24"/>
        </w:rPr>
        <w:tab/>
      </w:r>
      <w:r w:rsidRPr="00583DBB">
        <w:rPr>
          <w:rFonts w:ascii="Times New Roman" w:hAnsi="Times New Roman" w:cs="Times New Roman"/>
          <w:sz w:val="24"/>
          <w:szCs w:val="24"/>
        </w:rPr>
        <w:tab/>
      </w:r>
      <w:r w:rsidRPr="00583DBB">
        <w:rPr>
          <w:rFonts w:ascii="Times New Roman" w:hAnsi="Times New Roman" w:cs="Times New Roman"/>
          <w:sz w:val="24"/>
          <w:szCs w:val="24"/>
        </w:rPr>
        <w:tab/>
      </w:r>
      <w:r w:rsidRPr="00583DBB">
        <w:rPr>
          <w:rFonts w:ascii="Times New Roman" w:hAnsi="Times New Roman" w:cs="Times New Roman"/>
          <w:sz w:val="24"/>
          <w:szCs w:val="24"/>
        </w:rPr>
        <w:tab/>
      </w:r>
    </w:p>
    <w:p w14:paraId="43113984" w14:textId="77777777" w:rsidR="002A37FB" w:rsidRPr="00583DBB" w:rsidRDefault="002A37FB" w:rsidP="002A37FB">
      <w:pPr>
        <w:spacing w:after="0" w:line="240" w:lineRule="auto"/>
        <w:rPr>
          <w:rFonts w:ascii="Times New Roman" w:hAnsi="Times New Roman" w:cs="Times New Roman"/>
          <w:sz w:val="24"/>
          <w:szCs w:val="24"/>
        </w:rPr>
      </w:pPr>
      <w:r w:rsidRPr="00583DBB">
        <w:rPr>
          <w:rFonts w:ascii="Times New Roman" w:hAnsi="Times New Roman" w:cs="Times New Roman"/>
          <w:sz w:val="24"/>
          <w:szCs w:val="24"/>
        </w:rPr>
        <w:tab/>
      </w:r>
      <w:r w:rsidRPr="00583DBB">
        <w:rPr>
          <w:rFonts w:ascii="Times New Roman" w:hAnsi="Times New Roman" w:cs="Times New Roman"/>
          <w:sz w:val="24"/>
          <w:szCs w:val="24"/>
        </w:rPr>
        <w:tab/>
      </w:r>
      <w:r w:rsidRPr="00583DBB">
        <w:rPr>
          <w:rFonts w:ascii="Times New Roman" w:hAnsi="Times New Roman" w:cs="Times New Roman"/>
          <w:sz w:val="24"/>
          <w:szCs w:val="24"/>
        </w:rPr>
        <w:tab/>
      </w:r>
      <w:r w:rsidRPr="00583DBB">
        <w:rPr>
          <w:rFonts w:ascii="Times New Roman" w:hAnsi="Times New Roman" w:cs="Times New Roman"/>
          <w:sz w:val="24"/>
          <w:szCs w:val="24"/>
        </w:rPr>
        <w:tab/>
      </w:r>
      <w:r w:rsidRPr="00583DBB">
        <w:rPr>
          <w:rFonts w:ascii="Times New Roman" w:hAnsi="Times New Roman" w:cs="Times New Roman"/>
          <w:sz w:val="24"/>
          <w:szCs w:val="24"/>
        </w:rPr>
        <w:tab/>
      </w:r>
      <w:r w:rsidRPr="00583DBB">
        <w:rPr>
          <w:rFonts w:ascii="Times New Roman" w:hAnsi="Times New Roman" w:cs="Times New Roman"/>
          <w:sz w:val="24"/>
          <w:szCs w:val="24"/>
        </w:rPr>
        <w:tab/>
        <w:t>Contact Person: ____________________________</w:t>
      </w:r>
    </w:p>
    <w:p w14:paraId="06D85765" w14:textId="77777777" w:rsidR="002A37FB" w:rsidRPr="00583DBB" w:rsidRDefault="002A37FB" w:rsidP="002A37FB">
      <w:pPr>
        <w:spacing w:after="0" w:line="240" w:lineRule="auto"/>
        <w:rPr>
          <w:rFonts w:ascii="Times New Roman" w:hAnsi="Times New Roman" w:cs="Times New Roman"/>
          <w:sz w:val="24"/>
          <w:szCs w:val="24"/>
        </w:rPr>
      </w:pPr>
    </w:p>
    <w:p w14:paraId="349D7A62" w14:textId="77777777" w:rsidR="002A37FB" w:rsidRPr="00583DBB" w:rsidRDefault="002A37FB" w:rsidP="002A37FB">
      <w:pPr>
        <w:spacing w:after="0" w:line="240" w:lineRule="auto"/>
        <w:rPr>
          <w:rFonts w:ascii="Times New Roman" w:hAnsi="Times New Roman" w:cs="Times New Roman"/>
          <w:sz w:val="24"/>
          <w:szCs w:val="24"/>
        </w:rPr>
      </w:pPr>
      <w:r w:rsidRPr="00583DBB">
        <w:rPr>
          <w:rFonts w:ascii="Times New Roman" w:hAnsi="Times New Roman" w:cs="Times New Roman"/>
          <w:sz w:val="24"/>
          <w:szCs w:val="24"/>
        </w:rPr>
        <w:tab/>
      </w:r>
      <w:r w:rsidRPr="00583DBB">
        <w:rPr>
          <w:rFonts w:ascii="Times New Roman" w:hAnsi="Times New Roman" w:cs="Times New Roman"/>
          <w:sz w:val="24"/>
          <w:szCs w:val="24"/>
        </w:rPr>
        <w:tab/>
      </w:r>
      <w:r w:rsidRPr="00583DBB">
        <w:rPr>
          <w:rFonts w:ascii="Times New Roman" w:hAnsi="Times New Roman" w:cs="Times New Roman"/>
          <w:sz w:val="24"/>
          <w:szCs w:val="24"/>
        </w:rPr>
        <w:tab/>
      </w:r>
      <w:r w:rsidRPr="00583DBB">
        <w:rPr>
          <w:rFonts w:ascii="Times New Roman" w:hAnsi="Times New Roman" w:cs="Times New Roman"/>
          <w:sz w:val="24"/>
          <w:szCs w:val="24"/>
        </w:rPr>
        <w:tab/>
      </w:r>
      <w:r w:rsidRPr="00583DBB">
        <w:rPr>
          <w:rFonts w:ascii="Times New Roman" w:hAnsi="Times New Roman" w:cs="Times New Roman"/>
          <w:sz w:val="24"/>
          <w:szCs w:val="24"/>
        </w:rPr>
        <w:tab/>
      </w:r>
      <w:r w:rsidRPr="00583DBB">
        <w:rPr>
          <w:rFonts w:ascii="Times New Roman" w:hAnsi="Times New Roman" w:cs="Times New Roman"/>
          <w:sz w:val="24"/>
          <w:szCs w:val="24"/>
        </w:rPr>
        <w:tab/>
        <w:t>Phone: ___________________________________</w:t>
      </w:r>
    </w:p>
    <w:p w14:paraId="186CE063" w14:textId="77777777" w:rsidR="002A37FB" w:rsidRPr="00583DBB" w:rsidRDefault="002A37FB" w:rsidP="002A37FB">
      <w:pPr>
        <w:spacing w:after="0" w:line="240" w:lineRule="auto"/>
        <w:rPr>
          <w:rFonts w:ascii="Times New Roman" w:hAnsi="Times New Roman" w:cs="Times New Roman"/>
          <w:sz w:val="24"/>
          <w:szCs w:val="24"/>
        </w:rPr>
      </w:pPr>
    </w:p>
    <w:p w14:paraId="23E90730" w14:textId="77777777" w:rsidR="002A37FB" w:rsidRPr="00583DBB" w:rsidRDefault="002A37FB" w:rsidP="002A37FB">
      <w:pPr>
        <w:spacing w:after="0" w:line="240" w:lineRule="auto"/>
        <w:rPr>
          <w:rFonts w:ascii="Times New Roman" w:hAnsi="Times New Roman" w:cs="Times New Roman"/>
          <w:sz w:val="24"/>
          <w:szCs w:val="24"/>
        </w:rPr>
      </w:pPr>
    </w:p>
    <w:p w14:paraId="3DC59261" w14:textId="77777777" w:rsidR="002A37FB" w:rsidRPr="00583DBB" w:rsidRDefault="002A37FB" w:rsidP="002A37FB">
      <w:pPr>
        <w:spacing w:after="0" w:line="240" w:lineRule="auto"/>
        <w:rPr>
          <w:rFonts w:ascii="Times New Roman" w:hAnsi="Times New Roman" w:cs="Times New Roman"/>
          <w:sz w:val="24"/>
          <w:szCs w:val="24"/>
        </w:rPr>
      </w:pPr>
      <w:r w:rsidRPr="00583DBB">
        <w:rPr>
          <w:rFonts w:ascii="Times New Roman" w:hAnsi="Times New Roman" w:cs="Times New Roman"/>
          <w:sz w:val="24"/>
          <w:szCs w:val="24"/>
        </w:rPr>
        <w:t>Client Number: ___________________</w:t>
      </w:r>
    </w:p>
    <w:p w14:paraId="5F8D7A30" w14:textId="77777777" w:rsidR="002A37FB" w:rsidRPr="00583DBB" w:rsidRDefault="002A37FB" w:rsidP="002A37FB">
      <w:pPr>
        <w:spacing w:after="0" w:line="240" w:lineRule="auto"/>
        <w:rPr>
          <w:rFonts w:ascii="Times New Roman" w:hAnsi="Times New Roman" w:cs="Times New Roman"/>
          <w:sz w:val="24"/>
          <w:szCs w:val="24"/>
        </w:rPr>
      </w:pPr>
    </w:p>
    <w:p w14:paraId="5195734E" w14:textId="77777777" w:rsidR="002A37FB" w:rsidRPr="00583DBB" w:rsidRDefault="002A37FB" w:rsidP="002A37FB">
      <w:pPr>
        <w:spacing w:after="0" w:line="240" w:lineRule="auto"/>
        <w:rPr>
          <w:rFonts w:ascii="Times New Roman" w:hAnsi="Times New Roman" w:cs="Times New Roman"/>
          <w:sz w:val="24"/>
          <w:szCs w:val="24"/>
        </w:rPr>
      </w:pPr>
    </w:p>
    <w:p w14:paraId="6D755871" w14:textId="77777777" w:rsidR="002A37FB" w:rsidRPr="00583DBB" w:rsidRDefault="002A37FB" w:rsidP="002A37FB">
      <w:pPr>
        <w:spacing w:after="0" w:line="240" w:lineRule="auto"/>
        <w:rPr>
          <w:rFonts w:ascii="Times New Roman" w:hAnsi="Times New Roman" w:cs="Times New Roman"/>
          <w:sz w:val="24"/>
          <w:szCs w:val="24"/>
        </w:rPr>
      </w:pPr>
      <w:r w:rsidRPr="00583DBB">
        <w:rPr>
          <w:rFonts w:ascii="Times New Roman" w:hAnsi="Times New Roman" w:cs="Times New Roman"/>
          <w:sz w:val="24"/>
          <w:szCs w:val="24"/>
        </w:rPr>
        <w:t xml:space="preserve">Justification for Additional Services: </w:t>
      </w:r>
    </w:p>
    <w:p w14:paraId="49CED07A" w14:textId="77777777" w:rsidR="002A37FB" w:rsidRPr="00583DBB" w:rsidRDefault="002A37FB" w:rsidP="002A37FB">
      <w:pPr>
        <w:spacing w:after="0" w:line="240" w:lineRule="auto"/>
        <w:rPr>
          <w:rFonts w:ascii="Times New Roman" w:hAnsi="Times New Roman" w:cs="Times New Roman"/>
          <w:sz w:val="24"/>
          <w:szCs w:val="24"/>
        </w:rPr>
      </w:pPr>
    </w:p>
    <w:p w14:paraId="1E20A1AD" w14:textId="77777777" w:rsidR="002A37FB" w:rsidRPr="00583DBB" w:rsidRDefault="002A37FB" w:rsidP="002A37FB">
      <w:pPr>
        <w:pBdr>
          <w:top w:val="single" w:sz="12" w:space="1" w:color="auto"/>
          <w:bottom w:val="single" w:sz="12" w:space="1" w:color="auto"/>
        </w:pBdr>
        <w:spacing w:after="0" w:line="240" w:lineRule="auto"/>
        <w:rPr>
          <w:rFonts w:ascii="Times New Roman" w:hAnsi="Times New Roman" w:cs="Times New Roman"/>
          <w:sz w:val="24"/>
          <w:szCs w:val="24"/>
        </w:rPr>
      </w:pPr>
    </w:p>
    <w:p w14:paraId="64E73D04" w14:textId="77777777" w:rsidR="002A37FB" w:rsidRPr="00583DBB" w:rsidRDefault="002A37FB" w:rsidP="002A37FB">
      <w:pPr>
        <w:pBdr>
          <w:bottom w:val="single" w:sz="12" w:space="1" w:color="auto"/>
          <w:between w:val="single" w:sz="12" w:space="1" w:color="auto"/>
        </w:pBdr>
        <w:spacing w:after="0" w:line="240" w:lineRule="auto"/>
        <w:rPr>
          <w:rFonts w:ascii="Times New Roman" w:hAnsi="Times New Roman" w:cs="Times New Roman"/>
          <w:sz w:val="24"/>
          <w:szCs w:val="24"/>
        </w:rPr>
      </w:pPr>
    </w:p>
    <w:p w14:paraId="161CB41F" w14:textId="77777777" w:rsidR="002A37FB" w:rsidRPr="00583DBB" w:rsidRDefault="002A37FB" w:rsidP="002A37FB">
      <w:pPr>
        <w:pBdr>
          <w:bottom w:val="single" w:sz="12" w:space="1" w:color="auto"/>
          <w:between w:val="single" w:sz="12" w:space="1" w:color="auto"/>
        </w:pBdr>
        <w:spacing w:after="0" w:line="240" w:lineRule="auto"/>
        <w:rPr>
          <w:rFonts w:ascii="Times New Roman" w:hAnsi="Times New Roman" w:cs="Times New Roman"/>
          <w:sz w:val="24"/>
          <w:szCs w:val="24"/>
        </w:rPr>
      </w:pPr>
    </w:p>
    <w:p w14:paraId="6636D1CA" w14:textId="77777777" w:rsidR="002A37FB" w:rsidRPr="00583DBB" w:rsidRDefault="002A37FB" w:rsidP="002A37FB">
      <w:pPr>
        <w:spacing w:after="0" w:line="240" w:lineRule="auto"/>
        <w:rPr>
          <w:rFonts w:ascii="Times New Roman" w:hAnsi="Times New Roman" w:cs="Times New Roman"/>
          <w:sz w:val="24"/>
          <w:szCs w:val="24"/>
        </w:rPr>
      </w:pPr>
    </w:p>
    <w:p w14:paraId="601B2BFD" w14:textId="77777777" w:rsidR="002A37FB" w:rsidRPr="00583DBB" w:rsidRDefault="002A37FB" w:rsidP="002A37FB">
      <w:pPr>
        <w:spacing w:after="0" w:line="240" w:lineRule="auto"/>
        <w:rPr>
          <w:rFonts w:ascii="Times New Roman" w:hAnsi="Times New Roman" w:cs="Times New Roman"/>
          <w:sz w:val="24"/>
          <w:szCs w:val="24"/>
        </w:rPr>
      </w:pPr>
    </w:p>
    <w:p w14:paraId="0D73818C" w14:textId="77777777" w:rsidR="002A37FB" w:rsidRPr="00583DBB" w:rsidRDefault="002A37FB" w:rsidP="002A37FB">
      <w:pPr>
        <w:spacing w:after="0" w:line="240" w:lineRule="auto"/>
        <w:rPr>
          <w:rFonts w:ascii="Times New Roman" w:hAnsi="Times New Roman" w:cs="Times New Roman"/>
          <w:sz w:val="24"/>
          <w:szCs w:val="24"/>
        </w:rPr>
      </w:pPr>
      <w:r w:rsidRPr="00583DBB">
        <w:rPr>
          <w:rFonts w:ascii="Times New Roman" w:hAnsi="Times New Roman" w:cs="Times New Roman"/>
          <w:sz w:val="24"/>
          <w:szCs w:val="24"/>
        </w:rPr>
        <w:t xml:space="preserve">Anticipated Services: </w:t>
      </w:r>
    </w:p>
    <w:p w14:paraId="233D9C45" w14:textId="77777777" w:rsidR="002A37FB" w:rsidRPr="00583DBB" w:rsidRDefault="002A37FB" w:rsidP="002A37FB">
      <w:pPr>
        <w:spacing w:after="0" w:line="240" w:lineRule="auto"/>
        <w:rPr>
          <w:rFonts w:ascii="Times New Roman" w:hAnsi="Times New Roman" w:cs="Times New Roman"/>
          <w:sz w:val="24"/>
          <w:szCs w:val="24"/>
        </w:rPr>
      </w:pPr>
    </w:p>
    <w:p w14:paraId="0DA0D6B1" w14:textId="77777777" w:rsidR="002A37FB" w:rsidRPr="00583DBB" w:rsidRDefault="002A37FB" w:rsidP="002A37FB">
      <w:pPr>
        <w:pBdr>
          <w:top w:val="single" w:sz="12" w:space="1" w:color="auto"/>
          <w:bottom w:val="single" w:sz="12" w:space="1" w:color="auto"/>
        </w:pBdr>
        <w:spacing w:after="0" w:line="240" w:lineRule="auto"/>
        <w:rPr>
          <w:rFonts w:ascii="Times New Roman" w:hAnsi="Times New Roman" w:cs="Times New Roman"/>
          <w:sz w:val="24"/>
          <w:szCs w:val="24"/>
        </w:rPr>
      </w:pPr>
    </w:p>
    <w:p w14:paraId="6E58ECAF" w14:textId="77777777" w:rsidR="002A37FB" w:rsidRPr="00583DBB" w:rsidRDefault="002A37FB" w:rsidP="002A37FB">
      <w:pPr>
        <w:pBdr>
          <w:bottom w:val="single" w:sz="12" w:space="1" w:color="auto"/>
          <w:between w:val="single" w:sz="12" w:space="1" w:color="auto"/>
        </w:pBdr>
        <w:spacing w:after="0" w:line="240" w:lineRule="auto"/>
        <w:rPr>
          <w:rFonts w:ascii="Times New Roman" w:hAnsi="Times New Roman" w:cs="Times New Roman"/>
          <w:sz w:val="24"/>
          <w:szCs w:val="24"/>
        </w:rPr>
      </w:pPr>
    </w:p>
    <w:p w14:paraId="647CF21A" w14:textId="77777777" w:rsidR="002A37FB" w:rsidRPr="00583DBB" w:rsidRDefault="002A37FB" w:rsidP="002A37FB">
      <w:pPr>
        <w:pBdr>
          <w:bottom w:val="single" w:sz="12" w:space="1" w:color="auto"/>
          <w:between w:val="single" w:sz="12" w:space="1" w:color="auto"/>
        </w:pBdr>
        <w:spacing w:after="0" w:line="240" w:lineRule="auto"/>
        <w:rPr>
          <w:rFonts w:ascii="Times New Roman" w:hAnsi="Times New Roman" w:cs="Times New Roman"/>
          <w:sz w:val="24"/>
          <w:szCs w:val="24"/>
        </w:rPr>
      </w:pPr>
    </w:p>
    <w:p w14:paraId="2860CB74" w14:textId="77777777" w:rsidR="002A37FB" w:rsidRPr="00583DBB" w:rsidRDefault="002A37FB" w:rsidP="002A37FB">
      <w:pPr>
        <w:spacing w:after="0" w:line="240" w:lineRule="auto"/>
        <w:rPr>
          <w:rFonts w:ascii="Times New Roman" w:hAnsi="Times New Roman" w:cs="Times New Roman"/>
          <w:sz w:val="24"/>
          <w:szCs w:val="24"/>
        </w:rPr>
      </w:pPr>
    </w:p>
    <w:p w14:paraId="2469EC39" w14:textId="77777777" w:rsidR="002A37FB" w:rsidRPr="00583DBB" w:rsidRDefault="002A37FB" w:rsidP="002A37FB">
      <w:pPr>
        <w:spacing w:after="0" w:line="240" w:lineRule="auto"/>
        <w:rPr>
          <w:rFonts w:ascii="Times New Roman" w:hAnsi="Times New Roman" w:cs="Times New Roman"/>
          <w:sz w:val="24"/>
          <w:szCs w:val="24"/>
        </w:rPr>
      </w:pPr>
    </w:p>
    <w:p w14:paraId="0E97FA56" w14:textId="77777777" w:rsidR="002A37FB" w:rsidRPr="00583DBB" w:rsidRDefault="002A37FB" w:rsidP="002A37FB">
      <w:pPr>
        <w:spacing w:after="0" w:line="240" w:lineRule="auto"/>
        <w:rPr>
          <w:rFonts w:ascii="Times New Roman" w:hAnsi="Times New Roman" w:cs="Times New Roman"/>
          <w:sz w:val="24"/>
          <w:szCs w:val="24"/>
        </w:rPr>
      </w:pPr>
      <w:r w:rsidRPr="00583DBB">
        <w:rPr>
          <w:rFonts w:ascii="Times New Roman" w:hAnsi="Times New Roman" w:cs="Times New Roman"/>
          <w:sz w:val="24"/>
          <w:szCs w:val="24"/>
        </w:rPr>
        <w:t xml:space="preserve">DMHA Action: </w:t>
      </w:r>
    </w:p>
    <w:p w14:paraId="776B6E7C" w14:textId="77777777" w:rsidR="002A37FB" w:rsidRPr="00583DBB" w:rsidRDefault="002A37FB" w:rsidP="002A37FB">
      <w:pPr>
        <w:pBdr>
          <w:bottom w:val="single" w:sz="12" w:space="1" w:color="auto"/>
        </w:pBdr>
        <w:spacing w:after="0" w:line="240" w:lineRule="auto"/>
        <w:rPr>
          <w:rFonts w:ascii="Times New Roman" w:hAnsi="Times New Roman" w:cs="Times New Roman"/>
          <w:sz w:val="24"/>
          <w:szCs w:val="24"/>
        </w:rPr>
      </w:pPr>
    </w:p>
    <w:p w14:paraId="6F7A828E" w14:textId="77777777" w:rsidR="002A37FB" w:rsidRPr="00583DBB" w:rsidRDefault="002A37FB" w:rsidP="002A37FB">
      <w:pPr>
        <w:spacing w:after="0" w:line="240" w:lineRule="auto"/>
        <w:rPr>
          <w:rFonts w:ascii="Times New Roman" w:hAnsi="Times New Roman" w:cs="Times New Roman"/>
          <w:sz w:val="24"/>
          <w:szCs w:val="24"/>
        </w:rPr>
      </w:pPr>
    </w:p>
    <w:p w14:paraId="49EF7700" w14:textId="77777777" w:rsidR="002A37FB" w:rsidRPr="00583DBB" w:rsidRDefault="002A37FB" w:rsidP="002A37FB">
      <w:pPr>
        <w:spacing w:after="0" w:line="240" w:lineRule="auto"/>
        <w:rPr>
          <w:rFonts w:ascii="Times New Roman" w:hAnsi="Times New Roman" w:cs="Times New Roman"/>
          <w:sz w:val="24"/>
          <w:szCs w:val="24"/>
        </w:rPr>
      </w:pPr>
    </w:p>
    <w:p w14:paraId="02B506C2" w14:textId="77777777" w:rsidR="002A37FB" w:rsidRPr="00583DBB" w:rsidRDefault="002A37FB" w:rsidP="002A37FB">
      <w:pPr>
        <w:spacing w:after="0" w:line="240" w:lineRule="auto"/>
        <w:rPr>
          <w:rFonts w:ascii="Times New Roman" w:hAnsi="Times New Roman" w:cs="Times New Roman"/>
          <w:sz w:val="24"/>
          <w:szCs w:val="24"/>
        </w:rPr>
      </w:pPr>
      <w:r w:rsidRPr="00583DBB">
        <w:rPr>
          <w:rFonts w:ascii="Times New Roman" w:hAnsi="Times New Roman" w:cs="Times New Roman"/>
          <w:sz w:val="24"/>
          <w:szCs w:val="24"/>
        </w:rPr>
        <w:t xml:space="preserve">Email Form to: </w:t>
      </w:r>
    </w:p>
    <w:p w14:paraId="75D0E616" w14:textId="77777777" w:rsidR="002A37FB" w:rsidRPr="00583DBB" w:rsidRDefault="002A37FB" w:rsidP="002A37FB">
      <w:pPr>
        <w:spacing w:after="0" w:line="240" w:lineRule="auto"/>
        <w:rPr>
          <w:rFonts w:ascii="Times New Roman" w:hAnsi="Times New Roman" w:cs="Times New Roman"/>
          <w:sz w:val="24"/>
          <w:szCs w:val="24"/>
        </w:rPr>
      </w:pPr>
    </w:p>
    <w:p w14:paraId="6A17E13D" w14:textId="77777777" w:rsidR="002A37FB" w:rsidRPr="00583DBB" w:rsidRDefault="002A37FB" w:rsidP="002A37FB">
      <w:pPr>
        <w:spacing w:after="0" w:line="240" w:lineRule="auto"/>
        <w:rPr>
          <w:rFonts w:ascii="Times New Roman" w:hAnsi="Times New Roman" w:cs="Times New Roman"/>
          <w:sz w:val="24"/>
          <w:szCs w:val="24"/>
        </w:rPr>
      </w:pPr>
      <w:r w:rsidRPr="00583DBB">
        <w:rPr>
          <w:rFonts w:ascii="Times New Roman" w:hAnsi="Times New Roman" w:cs="Times New Roman"/>
          <w:sz w:val="24"/>
          <w:szCs w:val="24"/>
        </w:rPr>
        <w:t>Larry Long</w:t>
      </w:r>
    </w:p>
    <w:p w14:paraId="3128CCAF" w14:textId="77777777" w:rsidR="002A37FB" w:rsidRPr="00583DBB" w:rsidRDefault="002A37FB" w:rsidP="002A37FB">
      <w:pPr>
        <w:spacing w:after="0" w:line="240" w:lineRule="auto"/>
        <w:rPr>
          <w:rFonts w:ascii="Times New Roman" w:hAnsi="Times New Roman" w:cs="Times New Roman"/>
          <w:sz w:val="24"/>
          <w:szCs w:val="24"/>
        </w:rPr>
      </w:pPr>
      <w:r w:rsidRPr="00583DBB">
        <w:rPr>
          <w:rFonts w:ascii="Times New Roman" w:hAnsi="Times New Roman" w:cs="Times New Roman"/>
          <w:sz w:val="24"/>
          <w:szCs w:val="24"/>
        </w:rPr>
        <w:t xml:space="preserve">Program Director – </w:t>
      </w:r>
      <w:r>
        <w:rPr>
          <w:rFonts w:ascii="Times New Roman" w:hAnsi="Times New Roman" w:cs="Times New Roman"/>
          <w:sz w:val="24"/>
          <w:szCs w:val="24"/>
        </w:rPr>
        <w:t>Disordered</w:t>
      </w:r>
      <w:r w:rsidRPr="00C01937">
        <w:rPr>
          <w:rFonts w:ascii="Times New Roman" w:hAnsi="Times New Roman" w:cs="Times New Roman"/>
          <w:sz w:val="8"/>
          <w:szCs w:val="8"/>
        </w:rPr>
        <w:t xml:space="preserve"> </w:t>
      </w:r>
      <w:r>
        <w:rPr>
          <w:rFonts w:ascii="Times New Roman" w:hAnsi="Times New Roman" w:cs="Times New Roman"/>
          <w:sz w:val="24"/>
          <w:szCs w:val="24"/>
        </w:rPr>
        <w:t>/</w:t>
      </w:r>
      <w:r w:rsidRPr="00C01937">
        <w:rPr>
          <w:rFonts w:ascii="Times New Roman" w:hAnsi="Times New Roman" w:cs="Times New Roman"/>
          <w:sz w:val="8"/>
          <w:szCs w:val="8"/>
        </w:rPr>
        <w:t xml:space="preserve"> </w:t>
      </w:r>
      <w:r>
        <w:rPr>
          <w:rFonts w:ascii="Times New Roman" w:hAnsi="Times New Roman" w:cs="Times New Roman"/>
          <w:sz w:val="24"/>
          <w:szCs w:val="24"/>
        </w:rPr>
        <w:t xml:space="preserve">Problem </w:t>
      </w:r>
      <w:r w:rsidRPr="00583DBB">
        <w:rPr>
          <w:rFonts w:ascii="Times New Roman" w:hAnsi="Times New Roman" w:cs="Times New Roman"/>
          <w:sz w:val="24"/>
          <w:szCs w:val="24"/>
        </w:rPr>
        <w:t>Gambling</w:t>
      </w:r>
      <w:r>
        <w:rPr>
          <w:rFonts w:ascii="Times New Roman" w:hAnsi="Times New Roman" w:cs="Times New Roman"/>
          <w:sz w:val="24"/>
          <w:szCs w:val="24"/>
        </w:rPr>
        <w:t xml:space="preserve"> Services</w:t>
      </w:r>
    </w:p>
    <w:p w14:paraId="05412228" w14:textId="77777777" w:rsidR="002A37FB" w:rsidRPr="00583DBB" w:rsidRDefault="002A37FB" w:rsidP="002A37FB">
      <w:pPr>
        <w:spacing w:after="0" w:line="240" w:lineRule="auto"/>
        <w:rPr>
          <w:rFonts w:ascii="Times New Roman" w:hAnsi="Times New Roman" w:cs="Times New Roman"/>
          <w:sz w:val="24"/>
          <w:szCs w:val="24"/>
        </w:rPr>
      </w:pPr>
      <w:r w:rsidRPr="00583DBB">
        <w:rPr>
          <w:rFonts w:ascii="Times New Roman" w:hAnsi="Times New Roman" w:cs="Times New Roman"/>
          <w:sz w:val="24"/>
          <w:szCs w:val="24"/>
        </w:rPr>
        <w:t>Division of Mental Health &amp; Addiction</w:t>
      </w:r>
    </w:p>
    <w:p w14:paraId="2EC7FE12" w14:textId="77777777" w:rsidR="002A37FB" w:rsidRPr="00583DBB" w:rsidRDefault="002A37FB" w:rsidP="002A37FB">
      <w:pPr>
        <w:spacing w:after="0" w:line="240" w:lineRule="auto"/>
        <w:rPr>
          <w:rFonts w:ascii="Times New Roman" w:hAnsi="Times New Roman" w:cs="Times New Roman"/>
          <w:sz w:val="24"/>
          <w:szCs w:val="24"/>
        </w:rPr>
      </w:pPr>
      <w:r w:rsidRPr="00583DBB">
        <w:rPr>
          <w:rFonts w:ascii="Times New Roman" w:hAnsi="Times New Roman" w:cs="Times New Roman"/>
          <w:sz w:val="24"/>
          <w:szCs w:val="24"/>
        </w:rPr>
        <w:t>Indiana Family &amp; Social Services Administration</w:t>
      </w:r>
    </w:p>
    <w:p w14:paraId="496AD274" w14:textId="77777777" w:rsidR="002A37FB" w:rsidRPr="00583DBB" w:rsidRDefault="002A37FB" w:rsidP="002A37FB">
      <w:pPr>
        <w:spacing w:after="0" w:line="240" w:lineRule="auto"/>
        <w:rPr>
          <w:rFonts w:ascii="Times New Roman" w:hAnsi="Times New Roman" w:cs="Times New Roman"/>
          <w:sz w:val="24"/>
          <w:szCs w:val="24"/>
        </w:rPr>
      </w:pPr>
      <w:r w:rsidRPr="00583DBB">
        <w:rPr>
          <w:rFonts w:ascii="Times New Roman" w:hAnsi="Times New Roman" w:cs="Times New Roman"/>
          <w:sz w:val="24"/>
          <w:szCs w:val="24"/>
        </w:rPr>
        <w:t>402 W. Washington St., Room W353</w:t>
      </w:r>
    </w:p>
    <w:p w14:paraId="221884C8" w14:textId="77777777" w:rsidR="002A37FB" w:rsidRPr="00583DBB" w:rsidRDefault="002A37FB" w:rsidP="002A37FB">
      <w:pPr>
        <w:spacing w:after="0" w:line="240" w:lineRule="auto"/>
        <w:rPr>
          <w:rFonts w:ascii="Times New Roman" w:hAnsi="Times New Roman" w:cs="Times New Roman"/>
          <w:sz w:val="24"/>
          <w:szCs w:val="24"/>
        </w:rPr>
      </w:pPr>
      <w:r w:rsidRPr="00583DBB">
        <w:rPr>
          <w:rFonts w:ascii="Times New Roman" w:hAnsi="Times New Roman" w:cs="Times New Roman"/>
          <w:sz w:val="24"/>
          <w:szCs w:val="24"/>
        </w:rPr>
        <w:t>Indianapolis, IN 46204</w:t>
      </w:r>
    </w:p>
    <w:p w14:paraId="21AAC1ED" w14:textId="77777777" w:rsidR="002A37FB" w:rsidRPr="008148D0" w:rsidRDefault="002A37FB" w:rsidP="002A37FB">
      <w:pPr>
        <w:spacing w:after="0" w:line="240" w:lineRule="auto"/>
        <w:rPr>
          <w:rFonts w:ascii="Times New Roman" w:hAnsi="Times New Roman" w:cs="Times New Roman"/>
          <w:b/>
          <w:sz w:val="24"/>
          <w:szCs w:val="24"/>
        </w:rPr>
      </w:pPr>
      <w:hyperlink r:id="rId8" w:history="1">
        <w:r w:rsidRPr="00C86E30">
          <w:rPr>
            <w:rStyle w:val="Hyperlink"/>
            <w:rFonts w:ascii="Times New Roman" w:hAnsi="Times New Roman" w:cs="Times New Roman"/>
            <w:b/>
            <w:sz w:val="24"/>
            <w:szCs w:val="24"/>
          </w:rPr>
          <w:t>John.Long@fssa.IN.gov</w:t>
        </w:r>
      </w:hyperlink>
      <w:r w:rsidRPr="008148D0">
        <w:rPr>
          <w:rFonts w:ascii="Times New Roman" w:hAnsi="Times New Roman" w:cs="Times New Roman"/>
          <w:b/>
          <w:sz w:val="24"/>
          <w:szCs w:val="24"/>
        </w:rPr>
        <w:t xml:space="preserve"> </w:t>
      </w:r>
    </w:p>
    <w:p w14:paraId="2EDE6FB3" w14:textId="77777777" w:rsidR="002A37FB" w:rsidRPr="00583DBB" w:rsidRDefault="002A37FB" w:rsidP="002A37FB">
      <w:pPr>
        <w:spacing w:after="0" w:line="240" w:lineRule="auto"/>
        <w:rPr>
          <w:rFonts w:ascii="Times New Roman" w:hAnsi="Times New Roman" w:cs="Times New Roman"/>
          <w:sz w:val="24"/>
          <w:szCs w:val="24"/>
        </w:rPr>
      </w:pPr>
    </w:p>
    <w:p w14:paraId="266FEE43" w14:textId="77777777" w:rsidR="002A37FB" w:rsidRPr="00583DBB" w:rsidRDefault="002A37FB" w:rsidP="002A37FB">
      <w:pPr>
        <w:spacing w:after="0" w:line="240" w:lineRule="auto"/>
        <w:rPr>
          <w:rFonts w:ascii="Times New Roman" w:hAnsi="Times New Roman" w:cs="Times New Roman"/>
          <w:sz w:val="24"/>
          <w:szCs w:val="24"/>
        </w:rPr>
      </w:pPr>
    </w:p>
    <w:p w14:paraId="2F1437B7" w14:textId="77777777" w:rsidR="002A37FB" w:rsidRPr="00583DBB" w:rsidRDefault="002A37FB" w:rsidP="002A37FB">
      <w:pPr>
        <w:spacing w:after="0" w:line="240" w:lineRule="auto"/>
        <w:rPr>
          <w:rFonts w:ascii="Times New Roman" w:hAnsi="Times New Roman" w:cs="Times New Roman"/>
          <w:sz w:val="24"/>
          <w:szCs w:val="24"/>
        </w:rPr>
      </w:pPr>
    </w:p>
    <w:sectPr w:rsidR="002A37FB" w:rsidRPr="00583DBB" w:rsidSect="002A37FB">
      <w:footerReference w:type="default" r:id="rId9"/>
      <w:pgSz w:w="12240" w:h="15840"/>
      <w:pgMar w:top="1152" w:right="1008" w:bottom="1195" w:left="12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434263"/>
      <w:docPartObj>
        <w:docPartGallery w:val="Page Numbers (Bottom of Page)"/>
        <w:docPartUnique/>
      </w:docPartObj>
    </w:sdtPr>
    <w:sdtEndPr>
      <w:rPr>
        <w:noProof/>
      </w:rPr>
    </w:sdtEndPr>
    <w:sdtContent>
      <w:p w14:paraId="1FAE7F22" w14:textId="77777777" w:rsidR="00DB1262" w:rsidRDefault="002A37FB">
        <w:pPr>
          <w:pStyle w:val="Footer"/>
          <w:jc w:val="center"/>
        </w:pPr>
        <w:r>
          <w:fldChar w:fldCharType="begin"/>
        </w:r>
        <w:r>
          <w:instrText xml:space="preserve"> PAGE   \* MERGEFORMAT </w:instrText>
        </w:r>
        <w:r>
          <w:fldChar w:fldCharType="separate"/>
        </w:r>
        <w:r>
          <w:rPr>
            <w:noProof/>
          </w:rPr>
          <w:t>56</w:t>
        </w:r>
        <w:r>
          <w:rPr>
            <w:noProof/>
          </w:rPr>
          <w:fldChar w:fldCharType="end"/>
        </w:r>
      </w:p>
    </w:sdtContent>
  </w:sdt>
  <w:p w14:paraId="044FFFD7" w14:textId="77777777" w:rsidR="00DB1262" w:rsidRDefault="002A37F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122A8"/>
    <w:multiLevelType w:val="hybridMultilevel"/>
    <w:tmpl w:val="C8C49C8A"/>
    <w:lvl w:ilvl="0" w:tplc="B7688BBC">
      <w:start w:val="1"/>
      <w:numFmt w:val="upperLetter"/>
      <w:lvlText w:val="%1."/>
      <w:lvlJc w:val="left"/>
      <w:pPr>
        <w:ind w:left="390" w:hanging="239"/>
        <w:jc w:val="left"/>
      </w:pPr>
      <w:rPr>
        <w:rFonts w:ascii="Arial" w:eastAsia="Arial" w:hAnsi="Arial" w:cs="Arial" w:hint="default"/>
        <w:b w:val="0"/>
        <w:bCs w:val="0"/>
        <w:i w:val="0"/>
        <w:iCs w:val="0"/>
        <w:w w:val="102"/>
        <w:sz w:val="19"/>
        <w:szCs w:val="19"/>
      </w:rPr>
    </w:lvl>
    <w:lvl w:ilvl="1" w:tplc="16365D36">
      <w:start w:val="1"/>
      <w:numFmt w:val="lowerLetter"/>
      <w:lvlText w:val="%2."/>
      <w:lvlJc w:val="left"/>
      <w:pPr>
        <w:ind w:left="1056" w:hanging="217"/>
        <w:jc w:val="left"/>
      </w:pPr>
      <w:rPr>
        <w:rFonts w:ascii="Arial" w:eastAsia="Arial" w:hAnsi="Arial" w:cs="Arial" w:hint="default"/>
        <w:b w:val="0"/>
        <w:bCs w:val="0"/>
        <w:i w:val="0"/>
        <w:iCs w:val="0"/>
        <w:w w:val="102"/>
        <w:sz w:val="19"/>
        <w:szCs w:val="19"/>
      </w:rPr>
    </w:lvl>
    <w:lvl w:ilvl="2" w:tplc="6C54503A">
      <w:numFmt w:val="bullet"/>
      <w:lvlText w:val="•"/>
      <w:lvlJc w:val="left"/>
      <w:pPr>
        <w:ind w:left="1993" w:hanging="217"/>
      </w:pPr>
      <w:rPr>
        <w:rFonts w:hint="default"/>
      </w:rPr>
    </w:lvl>
    <w:lvl w:ilvl="3" w:tplc="3DC40EFC">
      <w:numFmt w:val="bullet"/>
      <w:lvlText w:val="•"/>
      <w:lvlJc w:val="left"/>
      <w:pPr>
        <w:ind w:left="2926" w:hanging="217"/>
      </w:pPr>
      <w:rPr>
        <w:rFonts w:hint="default"/>
      </w:rPr>
    </w:lvl>
    <w:lvl w:ilvl="4" w:tplc="4F421FCC">
      <w:numFmt w:val="bullet"/>
      <w:lvlText w:val="•"/>
      <w:lvlJc w:val="left"/>
      <w:pPr>
        <w:ind w:left="3860" w:hanging="217"/>
      </w:pPr>
      <w:rPr>
        <w:rFonts w:hint="default"/>
      </w:rPr>
    </w:lvl>
    <w:lvl w:ilvl="5" w:tplc="372E520E">
      <w:numFmt w:val="bullet"/>
      <w:lvlText w:val="•"/>
      <w:lvlJc w:val="left"/>
      <w:pPr>
        <w:ind w:left="4793" w:hanging="217"/>
      </w:pPr>
      <w:rPr>
        <w:rFonts w:hint="default"/>
      </w:rPr>
    </w:lvl>
    <w:lvl w:ilvl="6" w:tplc="6472C766">
      <w:numFmt w:val="bullet"/>
      <w:lvlText w:val="•"/>
      <w:lvlJc w:val="left"/>
      <w:pPr>
        <w:ind w:left="5726" w:hanging="217"/>
      </w:pPr>
      <w:rPr>
        <w:rFonts w:hint="default"/>
      </w:rPr>
    </w:lvl>
    <w:lvl w:ilvl="7" w:tplc="43301960">
      <w:numFmt w:val="bullet"/>
      <w:lvlText w:val="•"/>
      <w:lvlJc w:val="left"/>
      <w:pPr>
        <w:ind w:left="6660" w:hanging="217"/>
      </w:pPr>
      <w:rPr>
        <w:rFonts w:hint="default"/>
      </w:rPr>
    </w:lvl>
    <w:lvl w:ilvl="8" w:tplc="DA14EB8E">
      <w:numFmt w:val="bullet"/>
      <w:lvlText w:val="•"/>
      <w:lvlJc w:val="left"/>
      <w:pPr>
        <w:ind w:left="7593" w:hanging="21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7FB"/>
    <w:rsid w:val="002A37FB"/>
    <w:rsid w:val="00592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E6A1F"/>
  <w15:chartTrackingRefBased/>
  <w15:docId w15:val="{FA85A1CD-17A4-482E-A97A-9A853DFF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7FB"/>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37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7FB"/>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2A3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7FB"/>
    <w:rPr>
      <w:rFonts w:asciiTheme="minorHAnsi" w:hAnsiTheme="minorHAnsi"/>
      <w:sz w:val="22"/>
    </w:rPr>
  </w:style>
  <w:style w:type="paragraph" w:styleId="BodyText">
    <w:name w:val="Body Text"/>
    <w:basedOn w:val="Normal"/>
    <w:link w:val="BodyTextChar"/>
    <w:uiPriority w:val="1"/>
    <w:qFormat/>
    <w:rsid w:val="002A37FB"/>
    <w:pPr>
      <w:widowControl w:val="0"/>
      <w:spacing w:after="0" w:line="240" w:lineRule="auto"/>
      <w:ind w:left="1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2A37FB"/>
    <w:rPr>
      <w:rFonts w:ascii="Times New Roman" w:eastAsia="Times New Roman" w:hAnsi="Times New Roman"/>
      <w:szCs w:val="24"/>
    </w:rPr>
  </w:style>
  <w:style w:type="paragraph" w:styleId="ListParagraph">
    <w:name w:val="List Paragraph"/>
    <w:basedOn w:val="Normal"/>
    <w:uiPriority w:val="1"/>
    <w:qFormat/>
    <w:rsid w:val="002A37FB"/>
    <w:pPr>
      <w:ind w:left="720"/>
      <w:contextualSpacing/>
    </w:pPr>
  </w:style>
  <w:style w:type="character" w:styleId="Hyperlink">
    <w:name w:val="Hyperlink"/>
    <w:basedOn w:val="DefaultParagraphFont"/>
    <w:uiPriority w:val="99"/>
    <w:unhideWhenUsed/>
    <w:rsid w:val="002A37FB"/>
    <w:rPr>
      <w:color w:val="0563C1" w:themeColor="hyperlink"/>
      <w:u w:val="single"/>
    </w:rPr>
  </w:style>
  <w:style w:type="table" w:styleId="TableGrid">
    <w:name w:val="Table Grid"/>
    <w:basedOn w:val="TableNormal"/>
    <w:uiPriority w:val="39"/>
    <w:rsid w:val="002A37F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37FB"/>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Long@fssa.IN.gov" TargetMode="External"/><Relationship Id="rId3" Type="http://schemas.openxmlformats.org/officeDocument/2006/relationships/styles" Target="styles.xml"/><Relationship Id="rId7" Type="http://schemas.openxmlformats.org/officeDocument/2006/relationships/hyperlink" Target="mailto:John.Long@fssa.IN.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hn.Long@fssa.IN.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69CBC-25BD-4D74-9310-285AB2086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738</Words>
  <Characters>4213</Characters>
  <Application>Microsoft Office Word</Application>
  <DocSecurity>0</DocSecurity>
  <Lines>35</Lines>
  <Paragraphs>9</Paragraphs>
  <ScaleCrop>false</ScaleCrop>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 Mary Ann</dc:creator>
  <cp:keywords/>
  <dc:description/>
  <cp:lastModifiedBy>Lay, Mary Ann</cp:lastModifiedBy>
  <cp:revision>1</cp:revision>
  <dcterms:created xsi:type="dcterms:W3CDTF">2021-06-16T15:29:00Z</dcterms:created>
  <dcterms:modified xsi:type="dcterms:W3CDTF">2021-06-16T15:31:00Z</dcterms:modified>
</cp:coreProperties>
</file>